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E6" w:rsidRDefault="009430E6" w:rsidP="008E24AA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-657225</wp:posOffset>
            </wp:positionV>
            <wp:extent cx="1200150" cy="1171575"/>
            <wp:effectExtent l="0" t="0" r="0" b="9525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E6" w:rsidRDefault="009430E6" w:rsidP="009430E6">
      <w:pPr>
        <w:jc w:val="center"/>
        <w:rPr>
          <w:b/>
          <w:u w:val="single"/>
        </w:rPr>
      </w:pPr>
    </w:p>
    <w:p w:rsidR="009430E6" w:rsidRPr="008D4865" w:rsidRDefault="009430E6" w:rsidP="008E24AA">
      <w:pPr>
        <w:jc w:val="center"/>
        <w:rPr>
          <w:b/>
          <w:sz w:val="26"/>
          <w:szCs w:val="26"/>
          <w:u w:val="single"/>
        </w:rPr>
      </w:pPr>
      <w:r w:rsidRPr="008D4865">
        <w:rPr>
          <w:b/>
          <w:sz w:val="26"/>
          <w:szCs w:val="26"/>
          <w:u w:val="single"/>
        </w:rPr>
        <w:t>Al</w:t>
      </w:r>
      <w:r w:rsidR="0006347F" w:rsidRPr="008D4865">
        <w:rPr>
          <w:b/>
          <w:sz w:val="26"/>
          <w:szCs w:val="26"/>
          <w:u w:val="single"/>
        </w:rPr>
        <w:t>exandra Infants – PE Grant (2017-18</w:t>
      </w:r>
      <w:r w:rsidRPr="008D4865">
        <w:rPr>
          <w:b/>
          <w:sz w:val="26"/>
          <w:szCs w:val="26"/>
          <w:u w:val="single"/>
        </w:rPr>
        <w:t>)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430E6" w:rsidRPr="008D4865" w:rsidTr="008E24AA">
        <w:tc>
          <w:tcPr>
            <w:tcW w:w="4820" w:type="dxa"/>
          </w:tcPr>
          <w:p w:rsidR="009430E6" w:rsidRPr="008D4865" w:rsidRDefault="00B45AA5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Government m</w:t>
            </w:r>
            <w:r w:rsidR="009430E6" w:rsidRPr="008D4865">
              <w:rPr>
                <w:b/>
                <w:sz w:val="26"/>
                <w:szCs w:val="26"/>
                <w:u w:val="single"/>
              </w:rPr>
              <w:t>oney awarded to school</w:t>
            </w:r>
          </w:p>
        </w:tc>
        <w:tc>
          <w:tcPr>
            <w:tcW w:w="5528" w:type="dxa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Amount</w:t>
            </w:r>
          </w:p>
        </w:tc>
      </w:tr>
      <w:tr w:rsidR="009430E6" w:rsidRPr="008D4865" w:rsidTr="008E24AA">
        <w:tc>
          <w:tcPr>
            <w:tcW w:w="4820" w:type="dxa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</w:rPr>
            </w:pPr>
            <w:r w:rsidRPr="008D4865">
              <w:rPr>
                <w:b/>
                <w:sz w:val="26"/>
                <w:szCs w:val="26"/>
              </w:rPr>
              <w:t>Grant</w:t>
            </w:r>
          </w:p>
        </w:tc>
        <w:tc>
          <w:tcPr>
            <w:tcW w:w="5528" w:type="dxa"/>
          </w:tcPr>
          <w:p w:rsidR="00496FF3" w:rsidRDefault="009430E6" w:rsidP="009430E6">
            <w:pPr>
              <w:jc w:val="center"/>
              <w:rPr>
                <w:b/>
                <w:sz w:val="26"/>
                <w:szCs w:val="26"/>
              </w:rPr>
            </w:pPr>
            <w:r w:rsidRPr="008D4865">
              <w:rPr>
                <w:b/>
                <w:sz w:val="26"/>
                <w:szCs w:val="26"/>
              </w:rPr>
              <w:t>£</w:t>
            </w:r>
            <w:r w:rsidR="00604366" w:rsidRPr="008D4865">
              <w:rPr>
                <w:b/>
                <w:sz w:val="26"/>
                <w:szCs w:val="26"/>
              </w:rPr>
              <w:t>14,788</w:t>
            </w:r>
            <w:r w:rsidR="00496FF3" w:rsidRPr="008D4865">
              <w:rPr>
                <w:b/>
                <w:sz w:val="26"/>
                <w:szCs w:val="26"/>
              </w:rPr>
              <w:t xml:space="preserve"> received </w:t>
            </w:r>
          </w:p>
          <w:p w:rsidR="00504DA5" w:rsidRDefault="00504DA5" w:rsidP="00943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Carry forward 1,276 (from 16/17)</w:t>
            </w:r>
          </w:p>
          <w:p w:rsidR="00496FF3" w:rsidRPr="008D4865" w:rsidRDefault="00604366" w:rsidP="00504DA5">
            <w:pPr>
              <w:jc w:val="center"/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  <w:highlight w:val="cyan"/>
              </w:rPr>
              <w:t>April 2017 - £1300</w:t>
            </w:r>
            <w:r w:rsidR="00496FF3" w:rsidRPr="008D4865">
              <w:rPr>
                <w:sz w:val="26"/>
                <w:szCs w:val="26"/>
              </w:rPr>
              <w:t>,</w:t>
            </w:r>
          </w:p>
          <w:p w:rsidR="009430E6" w:rsidRPr="008D4865" w:rsidRDefault="00604366" w:rsidP="009430E6">
            <w:pPr>
              <w:jc w:val="center"/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  <w:highlight w:val="magenta"/>
              </w:rPr>
              <w:t>Sep 2017-Dec 17 - £3670</w:t>
            </w:r>
          </w:p>
          <w:p w:rsidR="00496FF3" w:rsidRPr="008D4865" w:rsidRDefault="00604366" w:rsidP="009430E6">
            <w:pPr>
              <w:jc w:val="center"/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  <w:highlight w:val="green"/>
              </w:rPr>
              <w:t>Jan 18-July 18 - £8640</w:t>
            </w:r>
          </w:p>
          <w:p w:rsidR="00496FF3" w:rsidRPr="008D4865" w:rsidRDefault="00604366" w:rsidP="009430E6">
            <w:pPr>
              <w:jc w:val="center"/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Total - £13,610</w:t>
            </w:r>
          </w:p>
          <w:p w:rsidR="00604366" w:rsidRPr="008D4865" w:rsidRDefault="0060436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 xml:space="preserve">Spent £13,610 </w:t>
            </w:r>
          </w:p>
          <w:p w:rsidR="00496FF3" w:rsidRPr="008D4865" w:rsidRDefault="00504DA5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Predicted </w:t>
            </w:r>
            <w:r w:rsidR="00604366" w:rsidRPr="008D4865">
              <w:rPr>
                <w:b/>
                <w:sz w:val="26"/>
                <w:szCs w:val="26"/>
                <w:u w:val="single"/>
              </w:rPr>
              <w:t>Carry over</w:t>
            </w:r>
            <w:r>
              <w:rPr>
                <w:b/>
                <w:sz w:val="26"/>
                <w:szCs w:val="26"/>
                <w:u w:val="single"/>
              </w:rPr>
              <w:t>18/19</w:t>
            </w:r>
            <w:r w:rsidR="00604366" w:rsidRPr="008D4865">
              <w:rPr>
                <w:b/>
                <w:sz w:val="26"/>
                <w:szCs w:val="26"/>
                <w:u w:val="single"/>
              </w:rPr>
              <w:t>:  £1178</w:t>
            </w:r>
          </w:p>
        </w:tc>
      </w:tr>
    </w:tbl>
    <w:p w:rsidR="009430E6" w:rsidRPr="008D4865" w:rsidRDefault="009430E6" w:rsidP="009430E6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970"/>
        <w:gridCol w:w="1701"/>
        <w:gridCol w:w="4677"/>
      </w:tblGrid>
      <w:tr w:rsidR="009430E6" w:rsidRPr="008D4865" w:rsidTr="00604366">
        <w:tc>
          <w:tcPr>
            <w:tcW w:w="3970" w:type="dxa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Area grant allocated</w:t>
            </w:r>
          </w:p>
        </w:tc>
        <w:tc>
          <w:tcPr>
            <w:tcW w:w="1701" w:type="dxa"/>
          </w:tcPr>
          <w:p w:rsidR="009430E6" w:rsidRPr="008D4865" w:rsidRDefault="009D1EB9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Cost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9430E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D4865">
              <w:rPr>
                <w:b/>
                <w:sz w:val="26"/>
                <w:szCs w:val="26"/>
                <w:u w:val="single"/>
              </w:rPr>
              <w:t>Impact of spending</w:t>
            </w:r>
          </w:p>
        </w:tc>
      </w:tr>
      <w:tr w:rsidR="009430E6" w:rsidRPr="008D4865" w:rsidTr="00604366">
        <w:tc>
          <w:tcPr>
            <w:tcW w:w="3970" w:type="dxa"/>
          </w:tcPr>
          <w:p w:rsidR="009430E6" w:rsidRPr="008D4865" w:rsidRDefault="00B62836" w:rsidP="00835C1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E</w:t>
            </w:r>
            <w:r w:rsidR="009430E6" w:rsidRPr="008D4865">
              <w:rPr>
                <w:sz w:val="26"/>
                <w:szCs w:val="26"/>
              </w:rPr>
              <w:t>xternal qualified coaches delivering training to teachers</w:t>
            </w:r>
            <w:r w:rsidR="00F23865" w:rsidRPr="008D4865">
              <w:rPr>
                <w:sz w:val="26"/>
                <w:szCs w:val="26"/>
              </w:rPr>
              <w:t xml:space="preserve"> during extended learning time. (Lunchtime Clubs)</w:t>
            </w:r>
          </w:p>
          <w:p w:rsidR="009430E6" w:rsidRPr="008D4865" w:rsidRDefault="009430E6" w:rsidP="009430E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Dance </w:t>
            </w:r>
          </w:p>
          <w:p w:rsidR="009430E6" w:rsidRPr="008D4865" w:rsidRDefault="00877719" w:rsidP="009430E6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Cricket</w:t>
            </w:r>
          </w:p>
        </w:tc>
        <w:tc>
          <w:tcPr>
            <w:tcW w:w="1701" w:type="dxa"/>
          </w:tcPr>
          <w:p w:rsidR="009430E6" w:rsidRPr="008D4865" w:rsidRDefault="00877719" w:rsidP="00496FF3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£300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staff confidence and subject knowledge identified as a CPD need</w:t>
            </w:r>
            <w:r w:rsidR="00877719" w:rsidRPr="008D4865">
              <w:rPr>
                <w:sz w:val="26"/>
                <w:szCs w:val="26"/>
              </w:rPr>
              <w:t>.</w:t>
            </w:r>
            <w:r w:rsidRPr="008D4865">
              <w:rPr>
                <w:sz w:val="26"/>
                <w:szCs w:val="26"/>
              </w:rPr>
              <w:t xml:space="preserve"> Offer a wider range of activities to our pupil’s fitness, health and wellbeing.</w:t>
            </w:r>
          </w:p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Language development focus for the children. </w:t>
            </w:r>
          </w:p>
        </w:tc>
      </w:tr>
      <w:tr w:rsidR="009430E6" w:rsidRPr="008D4865" w:rsidTr="00604366">
        <w:tc>
          <w:tcPr>
            <w:tcW w:w="3970" w:type="dxa"/>
          </w:tcPr>
          <w:p w:rsidR="009430E6" w:rsidRPr="008D4865" w:rsidRDefault="00FC5A98" w:rsidP="00835C1E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External </w:t>
            </w:r>
            <w:r w:rsidR="009430E6" w:rsidRPr="008D4865">
              <w:rPr>
                <w:sz w:val="26"/>
                <w:szCs w:val="26"/>
              </w:rPr>
              <w:t>CPD opportunities for teachers – Courses attended by staff:</w:t>
            </w:r>
          </w:p>
          <w:p w:rsidR="009430E6" w:rsidRPr="008D4865" w:rsidRDefault="009430E6" w:rsidP="009430E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Network launch event for PE coordinators and link governor</w:t>
            </w:r>
          </w:p>
          <w:p w:rsidR="00877719" w:rsidRPr="008D4865" w:rsidRDefault="00877719" w:rsidP="009430E6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Join oPEN Network Group</w:t>
            </w:r>
          </w:p>
        </w:tc>
        <w:tc>
          <w:tcPr>
            <w:tcW w:w="1701" w:type="dxa"/>
          </w:tcPr>
          <w:p w:rsidR="009430E6" w:rsidRPr="008D4865" w:rsidRDefault="00877719" w:rsidP="00496FF3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£650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staff confidence and depth of subject knowledge.</w:t>
            </w:r>
          </w:p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attainment and skills by the pupils.</w:t>
            </w:r>
          </w:p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By accessing the network the subject leader has been able to access a much broader range of PE CPD opportunities and deliver this back to staff in school.</w:t>
            </w:r>
          </w:p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Teachers now have the ability to measure the progress and attainment of our pupils in PE. </w:t>
            </w:r>
          </w:p>
        </w:tc>
      </w:tr>
      <w:tr w:rsidR="009430E6" w:rsidRPr="008D4865" w:rsidTr="00604366">
        <w:tc>
          <w:tcPr>
            <w:tcW w:w="3970" w:type="dxa"/>
          </w:tcPr>
          <w:p w:rsidR="00604366" w:rsidRPr="008D4865" w:rsidRDefault="00221B28" w:rsidP="0060436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Resources and PE equipment</w:t>
            </w:r>
            <w:r w:rsidR="00877719" w:rsidRPr="008D4865">
              <w:rPr>
                <w:sz w:val="26"/>
                <w:szCs w:val="26"/>
              </w:rPr>
              <w:t>, new Outside Gym (6 pieces of equipment)</w:t>
            </w:r>
          </w:p>
        </w:tc>
        <w:tc>
          <w:tcPr>
            <w:tcW w:w="1701" w:type="dxa"/>
          </w:tcPr>
          <w:p w:rsidR="009430E6" w:rsidRPr="008D4865" w:rsidRDefault="00877719" w:rsidP="009430E6">
            <w:pPr>
              <w:jc w:val="center"/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£8340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9430E6" w:rsidRPr="008D4865" w:rsidRDefault="009430E6" w:rsidP="009430E6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To enable better quality teaching and improvement in behaviour and activity levels at break times.</w:t>
            </w:r>
          </w:p>
        </w:tc>
      </w:tr>
      <w:tr w:rsidR="00604366" w:rsidRPr="008D4865" w:rsidTr="002B46AE">
        <w:tc>
          <w:tcPr>
            <w:tcW w:w="3970" w:type="dxa"/>
          </w:tcPr>
          <w:p w:rsidR="00604366" w:rsidRPr="008D4865" w:rsidRDefault="00604366" w:rsidP="008D486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 xml:space="preserve">Qualified sports coaching working with </w:t>
            </w:r>
            <w:r w:rsidR="00FB24D6">
              <w:rPr>
                <w:sz w:val="26"/>
                <w:szCs w:val="26"/>
              </w:rPr>
              <w:t xml:space="preserve">all </w:t>
            </w:r>
            <w:r w:rsidRPr="008D4865">
              <w:rPr>
                <w:sz w:val="26"/>
                <w:szCs w:val="26"/>
              </w:rPr>
              <w:t xml:space="preserve">teaching staff during weekly PE sessions and with support staff. </w:t>
            </w:r>
          </w:p>
        </w:tc>
        <w:tc>
          <w:tcPr>
            <w:tcW w:w="1701" w:type="dxa"/>
          </w:tcPr>
          <w:p w:rsidR="00604366" w:rsidRPr="008D4865" w:rsidRDefault="00DD18EF" w:rsidP="00DD1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£1300</w:t>
            </w:r>
          </w:p>
        </w:tc>
        <w:tc>
          <w:tcPr>
            <w:tcW w:w="4677" w:type="dxa"/>
            <w:shd w:val="clear" w:color="auto" w:fill="BDD6EE" w:themeFill="accent1" w:themeFillTint="66"/>
          </w:tcPr>
          <w:p w:rsidR="00604366" w:rsidRPr="008D4865" w:rsidRDefault="00604366" w:rsidP="003E155F">
            <w:pPr>
              <w:rPr>
                <w:sz w:val="26"/>
                <w:szCs w:val="26"/>
              </w:rPr>
            </w:pPr>
            <w:r w:rsidRPr="008D4865">
              <w:rPr>
                <w:sz w:val="26"/>
                <w:szCs w:val="26"/>
              </w:rPr>
              <w:t>Improvement in staff confidence and depth of subject knowledge</w:t>
            </w:r>
            <w:r w:rsidR="00DD18EF">
              <w:rPr>
                <w:sz w:val="26"/>
                <w:szCs w:val="26"/>
              </w:rPr>
              <w:t>.</w:t>
            </w:r>
            <w:r w:rsidRPr="008D4865">
              <w:rPr>
                <w:sz w:val="26"/>
                <w:szCs w:val="26"/>
              </w:rPr>
              <w:t xml:space="preserve"> Improvement in attainment and skills by the pupils.</w:t>
            </w:r>
          </w:p>
        </w:tc>
      </w:tr>
    </w:tbl>
    <w:p w:rsidR="009430E6" w:rsidRDefault="009430E6" w:rsidP="00835C1E"/>
    <w:sectPr w:rsidR="0094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02" w:rsidRDefault="00B16402" w:rsidP="00877719">
      <w:pPr>
        <w:spacing w:after="0" w:line="240" w:lineRule="auto"/>
      </w:pPr>
      <w:r>
        <w:separator/>
      </w:r>
    </w:p>
  </w:endnote>
  <w:endnote w:type="continuationSeparator" w:id="0">
    <w:p w:rsidR="00B16402" w:rsidRDefault="00B16402" w:rsidP="0087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02" w:rsidRDefault="00B16402" w:rsidP="00877719">
      <w:pPr>
        <w:spacing w:after="0" w:line="240" w:lineRule="auto"/>
      </w:pPr>
      <w:r>
        <w:separator/>
      </w:r>
    </w:p>
  </w:footnote>
  <w:footnote w:type="continuationSeparator" w:id="0">
    <w:p w:rsidR="00B16402" w:rsidRDefault="00B16402" w:rsidP="00877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16D"/>
    <w:multiLevelType w:val="hybridMultilevel"/>
    <w:tmpl w:val="D3DA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6682"/>
    <w:multiLevelType w:val="hybridMultilevel"/>
    <w:tmpl w:val="73FAC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9509A"/>
    <w:multiLevelType w:val="hybridMultilevel"/>
    <w:tmpl w:val="ED5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5624"/>
    <w:multiLevelType w:val="hybridMultilevel"/>
    <w:tmpl w:val="73FAC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E6"/>
    <w:rsid w:val="0006347F"/>
    <w:rsid w:val="00221B28"/>
    <w:rsid w:val="002807F3"/>
    <w:rsid w:val="002B46AE"/>
    <w:rsid w:val="002D3D29"/>
    <w:rsid w:val="00447837"/>
    <w:rsid w:val="00496FF3"/>
    <w:rsid w:val="004E58D7"/>
    <w:rsid w:val="00504DA5"/>
    <w:rsid w:val="00557F5A"/>
    <w:rsid w:val="00604366"/>
    <w:rsid w:val="00661235"/>
    <w:rsid w:val="006E4A95"/>
    <w:rsid w:val="00835C1E"/>
    <w:rsid w:val="00877719"/>
    <w:rsid w:val="00893AE6"/>
    <w:rsid w:val="008A1B01"/>
    <w:rsid w:val="008D4865"/>
    <w:rsid w:val="008E24AA"/>
    <w:rsid w:val="008E5A86"/>
    <w:rsid w:val="009430E6"/>
    <w:rsid w:val="00947F6C"/>
    <w:rsid w:val="009A2866"/>
    <w:rsid w:val="009D1EB9"/>
    <w:rsid w:val="00A26848"/>
    <w:rsid w:val="00B16402"/>
    <w:rsid w:val="00B45AA5"/>
    <w:rsid w:val="00B62836"/>
    <w:rsid w:val="00D01144"/>
    <w:rsid w:val="00DD18EF"/>
    <w:rsid w:val="00DF0FB3"/>
    <w:rsid w:val="00F23865"/>
    <w:rsid w:val="00FB24D6"/>
    <w:rsid w:val="00FC5A98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338C-D73D-4C0D-BD58-7BB154F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9"/>
  </w:style>
  <w:style w:type="paragraph" w:styleId="Footer">
    <w:name w:val="footer"/>
    <w:basedOn w:val="Normal"/>
    <w:link w:val="FooterChar"/>
    <w:uiPriority w:val="99"/>
    <w:unhideWhenUsed/>
    <w:rsid w:val="00877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9"/>
  </w:style>
  <w:style w:type="paragraph" w:styleId="BalloonText">
    <w:name w:val="Balloon Text"/>
    <w:basedOn w:val="Normal"/>
    <w:link w:val="BalloonTextChar"/>
    <w:uiPriority w:val="99"/>
    <w:semiHidden/>
    <w:unhideWhenUsed/>
    <w:rsid w:val="002B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Teacher</cp:lastModifiedBy>
  <cp:revision>2</cp:revision>
  <cp:lastPrinted>2018-01-31T14:03:00Z</cp:lastPrinted>
  <dcterms:created xsi:type="dcterms:W3CDTF">2019-09-10T07:30:00Z</dcterms:created>
  <dcterms:modified xsi:type="dcterms:W3CDTF">2019-09-10T07:30:00Z</dcterms:modified>
</cp:coreProperties>
</file>