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4F" w:rsidRDefault="007C61DD" w:rsidP="00AF7B4F">
      <w:pPr>
        <w:spacing w:line="0" w:lineRule="atLeast"/>
        <w:ind w:right="6"/>
        <w:jc w:val="center"/>
        <w:rPr>
          <w:rFonts w:ascii="Arial" w:eastAsia="Trebuchet MS" w:hAnsi="Arial"/>
          <w:b/>
          <w:sz w:val="72"/>
          <w:szCs w:val="24"/>
          <w:u w:val="single"/>
        </w:rPr>
      </w:pPr>
      <w:r>
        <w:rPr>
          <w:noProof/>
          <w:lang w:val="en-US"/>
        </w:rPr>
        <w:drawing>
          <wp:anchor distT="0" distB="0" distL="114300" distR="114300" simplePos="0" relativeHeight="251657728" behindDoc="0" locked="0" layoutInCell="1" allowOverlap="1" wp14:anchorId="36FE1259" wp14:editId="4C12B347">
            <wp:simplePos x="0" y="0"/>
            <wp:positionH relativeFrom="column">
              <wp:posOffset>0</wp:posOffset>
            </wp:positionH>
            <wp:positionV relativeFrom="paragraph">
              <wp:posOffset>-211455</wp:posOffset>
            </wp:positionV>
            <wp:extent cx="2171700" cy="2125980"/>
            <wp:effectExtent l="0" t="0" r="0" b="762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8" cstate="print">
                      <a:extLst>
                        <a:ext uri="{28A0092B-C50C-407E-A947-70E740481C1C}">
                          <a14:useLocalDpi xmlns:a14="http://schemas.microsoft.com/office/drawing/2010/main" val="0"/>
                        </a:ext>
                      </a:extLst>
                    </a:blip>
                    <a:srcRect l="4972" t="17904" r="54488" b="10708"/>
                    <a:stretch/>
                  </pic:blipFill>
                  <pic:spPr bwMode="auto">
                    <a:xfrm>
                      <a:off x="0" y="0"/>
                      <a:ext cx="2171700" cy="212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7B4F" w:rsidRDefault="00AF7B4F" w:rsidP="00AF7B4F">
      <w:pPr>
        <w:spacing w:line="0" w:lineRule="atLeast"/>
        <w:ind w:right="6"/>
        <w:jc w:val="center"/>
        <w:rPr>
          <w:rFonts w:ascii="Arial" w:eastAsia="Trebuchet MS" w:hAnsi="Arial"/>
          <w:b/>
          <w:sz w:val="72"/>
          <w:szCs w:val="24"/>
          <w:u w:val="single"/>
        </w:rPr>
      </w:pPr>
    </w:p>
    <w:p w:rsidR="00AF7B4F" w:rsidRDefault="00AF7B4F" w:rsidP="00AF7B4F">
      <w:pPr>
        <w:spacing w:line="0" w:lineRule="atLeast"/>
        <w:ind w:right="6"/>
        <w:jc w:val="center"/>
        <w:rPr>
          <w:rFonts w:ascii="Arial" w:eastAsia="Trebuchet MS" w:hAnsi="Arial"/>
          <w:b/>
          <w:sz w:val="72"/>
          <w:szCs w:val="24"/>
          <w:u w:val="single"/>
        </w:rPr>
      </w:pPr>
    </w:p>
    <w:p w:rsidR="00AF7B4F" w:rsidRDefault="00AF7B4F" w:rsidP="00AF7B4F">
      <w:pPr>
        <w:spacing w:line="0" w:lineRule="atLeast"/>
        <w:ind w:right="6"/>
        <w:jc w:val="center"/>
        <w:rPr>
          <w:rFonts w:ascii="Arial" w:eastAsia="Trebuchet MS" w:hAnsi="Arial"/>
          <w:b/>
          <w:sz w:val="72"/>
          <w:szCs w:val="24"/>
          <w:u w:val="single"/>
        </w:rPr>
      </w:pPr>
    </w:p>
    <w:p w:rsidR="00AF7B4F" w:rsidRDefault="00AF7B4F" w:rsidP="00AF7B4F">
      <w:pPr>
        <w:spacing w:line="0" w:lineRule="atLeast"/>
        <w:ind w:right="6"/>
        <w:jc w:val="center"/>
        <w:rPr>
          <w:rFonts w:ascii="Arial" w:eastAsia="Trebuchet MS" w:hAnsi="Arial"/>
          <w:b/>
          <w:sz w:val="36"/>
          <w:szCs w:val="24"/>
          <w:u w:val="single"/>
        </w:rPr>
      </w:pPr>
      <w:r w:rsidRPr="00A66A91">
        <w:rPr>
          <w:rFonts w:ascii="Arial" w:hAnsi="Arial"/>
          <w:noProof/>
          <w:sz w:val="36"/>
          <w:szCs w:val="24"/>
          <w:lang w:val="en-US"/>
        </w:rPr>
        <w:drawing>
          <wp:anchor distT="0" distB="0" distL="114300" distR="114300" simplePos="0" relativeHeight="251648512" behindDoc="0" locked="0" layoutInCell="1" allowOverlap="1" wp14:anchorId="337371AC" wp14:editId="6EDC95DE">
            <wp:simplePos x="0" y="0"/>
            <wp:positionH relativeFrom="page">
              <wp:posOffset>5243505</wp:posOffset>
            </wp:positionH>
            <wp:positionV relativeFrom="page">
              <wp:posOffset>67856</wp:posOffset>
            </wp:positionV>
            <wp:extent cx="1958340" cy="24339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8340" cy="2433955"/>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r w:rsidR="0065401D" w:rsidRPr="00A66A91">
        <w:rPr>
          <w:rFonts w:ascii="Arial" w:eastAsia="Trebuchet MS" w:hAnsi="Arial"/>
          <w:b/>
          <w:sz w:val="72"/>
          <w:szCs w:val="24"/>
          <w:u w:val="single"/>
        </w:rPr>
        <w:t xml:space="preserve">Alexandra </w:t>
      </w:r>
      <w:r w:rsidR="0065401D">
        <w:rPr>
          <w:rFonts w:ascii="Arial" w:eastAsia="Trebuchet MS" w:hAnsi="Arial"/>
          <w:b/>
          <w:sz w:val="72"/>
          <w:szCs w:val="24"/>
          <w:u w:val="single"/>
        </w:rPr>
        <w:t>Infants’ School</w:t>
      </w:r>
    </w:p>
    <w:p w:rsidR="00AF7B4F" w:rsidRDefault="00AF7B4F" w:rsidP="00AF7B4F">
      <w:pPr>
        <w:spacing w:line="0" w:lineRule="atLeast"/>
        <w:ind w:right="6"/>
        <w:jc w:val="center"/>
        <w:rPr>
          <w:rFonts w:ascii="Arial" w:eastAsia="Trebuchet MS" w:hAnsi="Arial"/>
          <w:b/>
          <w:sz w:val="36"/>
          <w:szCs w:val="24"/>
          <w:u w:val="single"/>
        </w:rPr>
      </w:pPr>
      <w:proofErr w:type="gramStart"/>
      <w:r>
        <w:rPr>
          <w:rFonts w:ascii="Arial" w:eastAsia="Trebuchet MS" w:hAnsi="Arial"/>
          <w:b/>
          <w:sz w:val="72"/>
          <w:szCs w:val="24"/>
          <w:u w:val="single"/>
        </w:rPr>
        <w:t>a</w:t>
      </w:r>
      <w:r w:rsidR="0065401D">
        <w:rPr>
          <w:rFonts w:ascii="Arial" w:eastAsia="Trebuchet MS" w:hAnsi="Arial"/>
          <w:b/>
          <w:sz w:val="72"/>
          <w:szCs w:val="24"/>
          <w:u w:val="single"/>
        </w:rPr>
        <w:t>nd</w:t>
      </w:r>
      <w:proofErr w:type="gramEnd"/>
    </w:p>
    <w:p w:rsidR="0065401D" w:rsidRPr="00AF7B4F" w:rsidRDefault="0065401D" w:rsidP="00AF7B4F">
      <w:pPr>
        <w:spacing w:line="0" w:lineRule="atLeast"/>
        <w:ind w:right="6"/>
        <w:jc w:val="center"/>
        <w:rPr>
          <w:rFonts w:ascii="Arial" w:eastAsia="Trebuchet MS" w:hAnsi="Arial"/>
          <w:b/>
          <w:sz w:val="36"/>
          <w:szCs w:val="24"/>
          <w:u w:val="single"/>
        </w:rPr>
      </w:pPr>
      <w:r>
        <w:rPr>
          <w:rFonts w:ascii="Arial" w:eastAsia="Trebuchet MS" w:hAnsi="Arial"/>
          <w:b/>
          <w:sz w:val="72"/>
          <w:szCs w:val="24"/>
          <w:u w:val="single"/>
        </w:rPr>
        <w:t>Alexandra Junior School</w:t>
      </w:r>
    </w:p>
    <w:p w:rsidR="0065401D" w:rsidRPr="00A66A91" w:rsidRDefault="0065401D" w:rsidP="0065401D">
      <w:pPr>
        <w:spacing w:line="360" w:lineRule="auto"/>
        <w:ind w:right="6"/>
        <w:jc w:val="center"/>
        <w:rPr>
          <w:rFonts w:ascii="Arial" w:eastAsia="Trebuchet MS" w:hAnsi="Arial"/>
          <w:b/>
          <w:sz w:val="72"/>
          <w:szCs w:val="24"/>
          <w:u w:val="single"/>
        </w:rPr>
      </w:pPr>
    </w:p>
    <w:p w:rsidR="0065401D" w:rsidRPr="00620D4B" w:rsidRDefault="00AF7B4F" w:rsidP="0065401D">
      <w:pPr>
        <w:spacing w:line="360" w:lineRule="auto"/>
        <w:ind w:right="6"/>
        <w:jc w:val="center"/>
        <w:rPr>
          <w:rFonts w:ascii="Arial" w:eastAsia="Trebuchet MS" w:hAnsi="Arial"/>
          <w:b/>
          <w:sz w:val="72"/>
          <w:szCs w:val="24"/>
          <w:u w:val="single"/>
        </w:rPr>
      </w:pPr>
      <w:r w:rsidRPr="00620D4B">
        <w:rPr>
          <w:rFonts w:ascii="Arial" w:eastAsia="Trebuchet MS" w:hAnsi="Arial"/>
          <w:b/>
          <w:sz w:val="72"/>
          <w:szCs w:val="24"/>
          <w:u w:val="single"/>
        </w:rPr>
        <w:t>Special Educational Needs and Disabilities</w:t>
      </w:r>
      <w:r w:rsidR="004E5A78">
        <w:rPr>
          <w:rFonts w:ascii="Arial" w:eastAsia="Trebuchet MS" w:hAnsi="Arial"/>
          <w:b/>
          <w:sz w:val="72"/>
          <w:szCs w:val="24"/>
          <w:u w:val="single"/>
        </w:rPr>
        <w:t xml:space="preserve"> (</w:t>
      </w:r>
      <w:r w:rsidR="00CD3AB5">
        <w:rPr>
          <w:rFonts w:ascii="Arial" w:eastAsia="Trebuchet MS" w:hAnsi="Arial"/>
          <w:b/>
          <w:sz w:val="72"/>
          <w:szCs w:val="24"/>
          <w:u w:val="single"/>
        </w:rPr>
        <w:t>SEN</w:t>
      </w:r>
      <w:r w:rsidR="004E5A78">
        <w:rPr>
          <w:rFonts w:ascii="Arial" w:eastAsia="Trebuchet MS" w:hAnsi="Arial"/>
          <w:b/>
          <w:sz w:val="72"/>
          <w:szCs w:val="24"/>
          <w:u w:val="single"/>
        </w:rPr>
        <w:t>D)</w:t>
      </w:r>
      <w:r w:rsidRPr="00620D4B">
        <w:rPr>
          <w:rFonts w:ascii="Arial" w:eastAsia="Trebuchet MS" w:hAnsi="Arial"/>
          <w:b/>
          <w:sz w:val="72"/>
          <w:szCs w:val="24"/>
          <w:u w:val="single"/>
        </w:rPr>
        <w:t xml:space="preserve"> Policy</w:t>
      </w:r>
    </w:p>
    <w:p w:rsidR="00620D4B" w:rsidRPr="00E80C32" w:rsidRDefault="00CD3AB5" w:rsidP="00620D4B">
      <w:pPr>
        <w:pStyle w:val="Default"/>
        <w:spacing w:line="360" w:lineRule="auto"/>
        <w:jc w:val="center"/>
        <w:rPr>
          <w:rFonts w:eastAsia="Times New Roman"/>
          <w:sz w:val="36"/>
        </w:rPr>
      </w:pPr>
      <w:r>
        <w:rPr>
          <w:rFonts w:eastAsia="Times New Roman"/>
          <w:b/>
          <w:sz w:val="36"/>
        </w:rPr>
        <w:t>SEN</w:t>
      </w:r>
      <w:r w:rsidR="00AF7B4F" w:rsidRPr="00E80C32">
        <w:rPr>
          <w:rFonts w:eastAsia="Times New Roman"/>
          <w:b/>
          <w:sz w:val="36"/>
        </w:rPr>
        <w:t>CO</w:t>
      </w:r>
      <w:r w:rsidR="0065401D" w:rsidRPr="00E80C32">
        <w:rPr>
          <w:rFonts w:eastAsia="Times New Roman"/>
          <w:sz w:val="36"/>
        </w:rPr>
        <w:t xml:space="preserve"> – Miss D. Lindop</w:t>
      </w:r>
      <w:r w:rsidR="00620D4B" w:rsidRPr="00E80C32">
        <w:rPr>
          <w:rFonts w:eastAsia="Times New Roman"/>
          <w:sz w:val="36"/>
        </w:rPr>
        <w:t xml:space="preserve"> </w:t>
      </w:r>
    </w:p>
    <w:p w:rsidR="00620D4B" w:rsidRPr="00620D4B" w:rsidRDefault="00620D4B" w:rsidP="00620D4B">
      <w:pPr>
        <w:pStyle w:val="Default"/>
        <w:spacing w:line="360" w:lineRule="auto"/>
        <w:jc w:val="center"/>
        <w:rPr>
          <w:sz w:val="32"/>
          <w:szCs w:val="32"/>
        </w:rPr>
      </w:pPr>
      <w:r w:rsidRPr="00620D4B">
        <w:rPr>
          <w:szCs w:val="32"/>
        </w:rPr>
        <w:t>(</w:t>
      </w:r>
      <w:proofErr w:type="gramStart"/>
      <w:r w:rsidRPr="00620D4B">
        <w:rPr>
          <w:szCs w:val="32"/>
        </w:rPr>
        <w:t>completed</w:t>
      </w:r>
      <w:proofErr w:type="gramEnd"/>
      <w:r w:rsidRPr="00620D4B">
        <w:rPr>
          <w:szCs w:val="32"/>
        </w:rPr>
        <w:t xml:space="preserve"> the National Award in Special Educational Needs Co-ordination </w:t>
      </w:r>
      <w:proofErr w:type="spellStart"/>
      <w:r w:rsidRPr="00620D4B">
        <w:rPr>
          <w:szCs w:val="32"/>
        </w:rPr>
        <w:t>CoP</w:t>
      </w:r>
      <w:proofErr w:type="spellEnd"/>
      <w:r w:rsidRPr="00620D4B">
        <w:rPr>
          <w:szCs w:val="32"/>
        </w:rPr>
        <w:t xml:space="preserve"> - 6.85)</w:t>
      </w:r>
    </w:p>
    <w:p w:rsidR="00AF7B4F" w:rsidRPr="00E80C32" w:rsidRDefault="00CD3AB5" w:rsidP="00620D4B">
      <w:pPr>
        <w:spacing w:after="0" w:line="360" w:lineRule="auto"/>
        <w:jc w:val="center"/>
        <w:rPr>
          <w:rFonts w:ascii="Arial" w:eastAsia="Times New Roman" w:hAnsi="Arial"/>
          <w:sz w:val="36"/>
          <w:szCs w:val="24"/>
        </w:rPr>
      </w:pPr>
      <w:r>
        <w:rPr>
          <w:rFonts w:ascii="Arial" w:eastAsia="Times New Roman" w:hAnsi="Arial"/>
          <w:b/>
          <w:sz w:val="36"/>
          <w:szCs w:val="24"/>
        </w:rPr>
        <w:t>SEN</w:t>
      </w:r>
      <w:r w:rsidR="00AF7B4F" w:rsidRPr="00E80C32">
        <w:rPr>
          <w:rFonts w:ascii="Arial" w:eastAsia="Times New Roman" w:hAnsi="Arial"/>
          <w:b/>
          <w:sz w:val="36"/>
          <w:szCs w:val="24"/>
        </w:rPr>
        <w:t>D Governor</w:t>
      </w:r>
      <w:r w:rsidR="005A475C">
        <w:rPr>
          <w:rFonts w:ascii="Arial" w:eastAsia="Times New Roman" w:hAnsi="Arial"/>
          <w:sz w:val="36"/>
          <w:szCs w:val="24"/>
        </w:rPr>
        <w:t xml:space="preserve"> – A. Allcock </w:t>
      </w:r>
      <w:r w:rsidR="00AF7B4F" w:rsidRPr="00E80C32">
        <w:rPr>
          <w:rFonts w:ascii="Arial" w:eastAsia="Times New Roman" w:hAnsi="Arial"/>
          <w:sz w:val="36"/>
          <w:szCs w:val="24"/>
        </w:rPr>
        <w:t>and Mrs S Adams</w:t>
      </w:r>
    </w:p>
    <w:p w:rsidR="00620D4B" w:rsidRDefault="00620D4B" w:rsidP="00620D4B">
      <w:pPr>
        <w:jc w:val="center"/>
        <w:rPr>
          <w:rFonts w:ascii="Arial" w:hAnsi="Arial"/>
          <w:sz w:val="34"/>
          <w:szCs w:val="34"/>
        </w:rPr>
      </w:pPr>
    </w:p>
    <w:p w:rsidR="00620D4B" w:rsidRDefault="00620D4B" w:rsidP="00620D4B">
      <w:pPr>
        <w:jc w:val="center"/>
        <w:rPr>
          <w:rFonts w:ascii="Arial" w:hAnsi="Arial"/>
          <w:sz w:val="34"/>
          <w:szCs w:val="34"/>
        </w:rPr>
      </w:pPr>
    </w:p>
    <w:p w:rsidR="0065401D" w:rsidRDefault="0065401D" w:rsidP="00620D4B">
      <w:pPr>
        <w:jc w:val="center"/>
        <w:rPr>
          <w:rFonts w:ascii="Arial" w:hAnsi="Arial"/>
          <w:sz w:val="34"/>
          <w:szCs w:val="34"/>
        </w:rPr>
      </w:pPr>
      <w:r w:rsidRPr="00A66A91">
        <w:rPr>
          <w:rFonts w:ascii="Arial" w:hAnsi="Arial"/>
          <w:sz w:val="34"/>
          <w:szCs w:val="34"/>
        </w:rPr>
        <w:t xml:space="preserve">Adopted: </w:t>
      </w:r>
      <w:r w:rsidR="007C61DD">
        <w:rPr>
          <w:rFonts w:ascii="Arial" w:hAnsi="Arial"/>
          <w:sz w:val="34"/>
          <w:szCs w:val="34"/>
        </w:rPr>
        <w:t>October 2018</w:t>
      </w:r>
      <w:r w:rsidR="007C61DD">
        <w:rPr>
          <w:rFonts w:ascii="Arial" w:hAnsi="Arial"/>
          <w:sz w:val="34"/>
          <w:szCs w:val="34"/>
        </w:rPr>
        <w:tab/>
      </w:r>
      <w:r w:rsidR="007C61DD">
        <w:rPr>
          <w:rFonts w:ascii="Arial" w:hAnsi="Arial"/>
          <w:sz w:val="34"/>
          <w:szCs w:val="34"/>
        </w:rPr>
        <w:tab/>
      </w:r>
      <w:r w:rsidRPr="00A66A91">
        <w:rPr>
          <w:rFonts w:ascii="Arial" w:hAnsi="Arial"/>
          <w:sz w:val="34"/>
          <w:szCs w:val="34"/>
        </w:rPr>
        <w:tab/>
        <w:t xml:space="preserve">Review: </w:t>
      </w:r>
      <w:r w:rsidR="007C61DD">
        <w:rPr>
          <w:rFonts w:ascii="Arial" w:hAnsi="Arial"/>
          <w:sz w:val="34"/>
          <w:szCs w:val="34"/>
        </w:rPr>
        <w:t>October 2019</w:t>
      </w:r>
    </w:p>
    <w:p w:rsidR="00AD6D34" w:rsidRPr="004B2007" w:rsidRDefault="00AD6D34" w:rsidP="008A560F">
      <w:pPr>
        <w:rPr>
          <w:rFonts w:ascii="Arial" w:hAnsi="Arial" w:cs="Arial"/>
          <w:b/>
          <w:sz w:val="32"/>
          <w:szCs w:val="24"/>
        </w:rPr>
      </w:pPr>
      <w:r w:rsidRPr="004B2007">
        <w:rPr>
          <w:rFonts w:ascii="Arial" w:hAnsi="Arial" w:cs="Arial"/>
          <w:b/>
          <w:sz w:val="32"/>
          <w:szCs w:val="24"/>
        </w:rPr>
        <w:lastRenderedPageBreak/>
        <w:t>CONTENTS:</w:t>
      </w:r>
    </w:p>
    <w:p w:rsidR="00AD6D34" w:rsidRDefault="00AD6D34" w:rsidP="008A560F">
      <w:pPr>
        <w:rPr>
          <w:rFonts w:ascii="Arial" w:hAnsi="Arial" w:cs="Arial"/>
          <w:sz w:val="24"/>
          <w:szCs w:val="24"/>
        </w:rPr>
      </w:pPr>
    </w:p>
    <w:p w:rsidR="00977C85" w:rsidRPr="00AD6D34" w:rsidRDefault="00977C85" w:rsidP="00511812">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COMPLIANCE</w:t>
      </w:r>
    </w:p>
    <w:p w:rsidR="00BA4C13" w:rsidRPr="00AD6D34" w:rsidRDefault="00977C85" w:rsidP="00511812">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INTRODUCTION</w:t>
      </w:r>
    </w:p>
    <w:p w:rsidR="00FE4DD8" w:rsidRPr="00AD6D34" w:rsidRDefault="00977C85" w:rsidP="00511812">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DEFINITION</w:t>
      </w:r>
    </w:p>
    <w:p w:rsidR="00977C85" w:rsidRPr="00AD6D34" w:rsidRDefault="00977C85" w:rsidP="00511812">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AIMS</w:t>
      </w:r>
    </w:p>
    <w:p w:rsidR="008B441B" w:rsidRPr="008B441B" w:rsidRDefault="00977C85" w:rsidP="008B441B">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OBJECTIVES</w:t>
      </w:r>
    </w:p>
    <w:p w:rsidR="00B566EC" w:rsidRPr="00AD6D34" w:rsidRDefault="00B566EC" w:rsidP="00511812">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IDENTIFICATION AND ASSESSMENT</w:t>
      </w:r>
    </w:p>
    <w:p w:rsidR="00AD6D34" w:rsidRDefault="00B566EC" w:rsidP="00511812">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 xml:space="preserve">MANAGING PUPILS NEEDS ON THE </w:t>
      </w:r>
      <w:r w:rsidR="00CD3AB5">
        <w:rPr>
          <w:rFonts w:ascii="Arial" w:hAnsi="Arial" w:cs="Arial"/>
          <w:sz w:val="28"/>
          <w:szCs w:val="24"/>
        </w:rPr>
        <w:t>SEND</w:t>
      </w:r>
      <w:r w:rsidRPr="00AD6D34">
        <w:rPr>
          <w:rFonts w:ascii="Arial" w:hAnsi="Arial" w:cs="Arial"/>
          <w:sz w:val="28"/>
          <w:szCs w:val="24"/>
        </w:rPr>
        <w:t xml:space="preserve"> REGISTER</w:t>
      </w:r>
    </w:p>
    <w:p w:rsidR="00AD6D34" w:rsidRDefault="00B566EC" w:rsidP="00511812">
      <w:pPr>
        <w:pStyle w:val="ListParagraph"/>
        <w:numPr>
          <w:ilvl w:val="0"/>
          <w:numId w:val="1"/>
        </w:numPr>
        <w:spacing w:line="480" w:lineRule="auto"/>
        <w:rPr>
          <w:rFonts w:ascii="Arial" w:hAnsi="Arial" w:cs="Arial"/>
          <w:sz w:val="28"/>
          <w:szCs w:val="24"/>
        </w:rPr>
      </w:pPr>
      <w:r w:rsidRPr="00AD6D34">
        <w:rPr>
          <w:rFonts w:ascii="Arial" w:hAnsi="Arial" w:cs="Arial"/>
          <w:sz w:val="28"/>
          <w:szCs w:val="24"/>
        </w:rPr>
        <w:t xml:space="preserve">CRITERIA FOR EXITING THE </w:t>
      </w:r>
      <w:r w:rsidR="00CD3AB5">
        <w:rPr>
          <w:rFonts w:ascii="Arial" w:hAnsi="Arial" w:cs="Arial"/>
          <w:sz w:val="28"/>
          <w:szCs w:val="24"/>
        </w:rPr>
        <w:t>SEND</w:t>
      </w:r>
      <w:r w:rsidRPr="00AD6D34">
        <w:rPr>
          <w:rFonts w:ascii="Arial" w:hAnsi="Arial" w:cs="Arial"/>
          <w:sz w:val="28"/>
          <w:szCs w:val="24"/>
        </w:rPr>
        <w:t xml:space="preserve"> REGISTER/RECORD</w:t>
      </w:r>
    </w:p>
    <w:p w:rsidR="00AD6D34" w:rsidRDefault="00B566EC" w:rsidP="00511812">
      <w:pPr>
        <w:pStyle w:val="ListParagraph"/>
        <w:numPr>
          <w:ilvl w:val="0"/>
          <w:numId w:val="1"/>
        </w:numPr>
        <w:spacing w:line="480" w:lineRule="auto"/>
        <w:ind w:left="426" w:hanging="142"/>
        <w:rPr>
          <w:rFonts w:ascii="Arial" w:hAnsi="Arial" w:cs="Arial"/>
          <w:sz w:val="28"/>
          <w:szCs w:val="24"/>
        </w:rPr>
      </w:pPr>
      <w:r w:rsidRPr="00AD6D34">
        <w:rPr>
          <w:rFonts w:ascii="Arial" w:hAnsi="Arial" w:cs="Arial"/>
          <w:sz w:val="28"/>
          <w:szCs w:val="24"/>
        </w:rPr>
        <w:t>SUPPORTING PUPILS AT SCHOOL WITH MEDICAL CONDITIONS</w:t>
      </w:r>
    </w:p>
    <w:p w:rsidR="00AD6D34" w:rsidRDefault="008A560F" w:rsidP="00511812">
      <w:pPr>
        <w:pStyle w:val="ListParagraph"/>
        <w:numPr>
          <w:ilvl w:val="0"/>
          <w:numId w:val="1"/>
        </w:numPr>
        <w:spacing w:line="480" w:lineRule="auto"/>
        <w:ind w:left="426" w:hanging="142"/>
        <w:rPr>
          <w:rFonts w:ascii="Arial" w:hAnsi="Arial" w:cs="Arial"/>
          <w:sz w:val="28"/>
          <w:szCs w:val="24"/>
        </w:rPr>
      </w:pPr>
      <w:r w:rsidRPr="00AD6D34">
        <w:rPr>
          <w:rFonts w:ascii="Arial" w:hAnsi="Arial" w:cs="Arial"/>
          <w:sz w:val="28"/>
          <w:szCs w:val="24"/>
        </w:rPr>
        <w:t>TRAINING AND RESOURCES</w:t>
      </w:r>
    </w:p>
    <w:p w:rsidR="00AD6D34" w:rsidRDefault="008A560F" w:rsidP="00511812">
      <w:pPr>
        <w:pStyle w:val="ListParagraph"/>
        <w:numPr>
          <w:ilvl w:val="0"/>
          <w:numId w:val="1"/>
        </w:numPr>
        <w:spacing w:line="480" w:lineRule="auto"/>
        <w:ind w:left="426" w:hanging="142"/>
        <w:rPr>
          <w:rFonts w:ascii="Arial" w:hAnsi="Arial" w:cs="Arial"/>
          <w:sz w:val="28"/>
          <w:szCs w:val="24"/>
        </w:rPr>
      </w:pPr>
      <w:r w:rsidRPr="00AD6D34">
        <w:rPr>
          <w:rFonts w:ascii="Arial" w:hAnsi="Arial" w:cs="Arial"/>
          <w:sz w:val="28"/>
          <w:szCs w:val="24"/>
        </w:rPr>
        <w:t>ROLES AND RESPONSIBILITES</w:t>
      </w:r>
    </w:p>
    <w:p w:rsidR="00AD6D34" w:rsidRDefault="008A560F" w:rsidP="00511812">
      <w:pPr>
        <w:pStyle w:val="ListParagraph"/>
        <w:numPr>
          <w:ilvl w:val="0"/>
          <w:numId w:val="1"/>
        </w:numPr>
        <w:spacing w:line="480" w:lineRule="auto"/>
        <w:ind w:left="426" w:hanging="142"/>
        <w:rPr>
          <w:rFonts w:ascii="Arial" w:hAnsi="Arial" w:cs="Arial"/>
          <w:sz w:val="28"/>
          <w:szCs w:val="24"/>
        </w:rPr>
      </w:pPr>
      <w:r w:rsidRPr="00AD6D34">
        <w:rPr>
          <w:rFonts w:ascii="Arial" w:hAnsi="Arial" w:cs="Arial"/>
          <w:sz w:val="28"/>
          <w:szCs w:val="24"/>
        </w:rPr>
        <w:t>STORING AND MANAGING INFORMATION</w:t>
      </w:r>
    </w:p>
    <w:p w:rsidR="00AD6D34" w:rsidRDefault="00AD6D34" w:rsidP="00511812">
      <w:pPr>
        <w:pStyle w:val="ListParagraph"/>
        <w:numPr>
          <w:ilvl w:val="0"/>
          <w:numId w:val="1"/>
        </w:numPr>
        <w:spacing w:line="480" w:lineRule="auto"/>
        <w:ind w:left="426" w:hanging="142"/>
        <w:rPr>
          <w:rFonts w:ascii="Arial" w:hAnsi="Arial" w:cs="Arial"/>
          <w:sz w:val="28"/>
          <w:szCs w:val="24"/>
        </w:rPr>
      </w:pPr>
      <w:r>
        <w:rPr>
          <w:rFonts w:ascii="Arial" w:hAnsi="Arial" w:cs="Arial"/>
          <w:sz w:val="28"/>
          <w:szCs w:val="24"/>
        </w:rPr>
        <w:t>ACCESSIBILITY</w:t>
      </w:r>
    </w:p>
    <w:p w:rsidR="00AD6D34" w:rsidRDefault="008A560F" w:rsidP="00511812">
      <w:pPr>
        <w:pStyle w:val="ListParagraph"/>
        <w:numPr>
          <w:ilvl w:val="0"/>
          <w:numId w:val="1"/>
        </w:numPr>
        <w:spacing w:line="480" w:lineRule="auto"/>
        <w:ind w:left="426" w:hanging="142"/>
        <w:rPr>
          <w:rFonts w:ascii="Arial" w:hAnsi="Arial" w:cs="Arial"/>
          <w:sz w:val="28"/>
          <w:szCs w:val="24"/>
        </w:rPr>
      </w:pPr>
      <w:r w:rsidRPr="00AD6D34">
        <w:rPr>
          <w:rFonts w:ascii="Arial" w:hAnsi="Arial" w:cs="Arial"/>
          <w:sz w:val="28"/>
          <w:szCs w:val="24"/>
        </w:rPr>
        <w:t>DEALING WITH COMPLAINTS</w:t>
      </w:r>
    </w:p>
    <w:p w:rsidR="00260FEC" w:rsidRDefault="00260FEC" w:rsidP="00260FEC">
      <w:pPr>
        <w:pStyle w:val="ListParagraph"/>
        <w:numPr>
          <w:ilvl w:val="0"/>
          <w:numId w:val="1"/>
        </w:numPr>
        <w:spacing w:line="480" w:lineRule="auto"/>
        <w:ind w:left="426" w:hanging="142"/>
        <w:rPr>
          <w:rFonts w:ascii="Arial" w:hAnsi="Arial" w:cs="Arial"/>
          <w:sz w:val="28"/>
          <w:szCs w:val="24"/>
        </w:rPr>
      </w:pPr>
      <w:r w:rsidRPr="00AD6D34">
        <w:rPr>
          <w:rFonts w:ascii="Arial" w:hAnsi="Arial" w:cs="Arial"/>
          <w:sz w:val="28"/>
          <w:szCs w:val="24"/>
        </w:rPr>
        <w:t>REVIEWING THE POLICY</w:t>
      </w:r>
    </w:p>
    <w:p w:rsidR="00BA4C13" w:rsidRDefault="00BA4C13">
      <w:pPr>
        <w:rPr>
          <w:sz w:val="24"/>
          <w:szCs w:val="24"/>
        </w:rPr>
      </w:pPr>
    </w:p>
    <w:p w:rsidR="004B2007" w:rsidRDefault="004B2007">
      <w:pPr>
        <w:rPr>
          <w:sz w:val="24"/>
          <w:szCs w:val="24"/>
        </w:rPr>
      </w:pPr>
    </w:p>
    <w:p w:rsidR="004B2007" w:rsidRDefault="004B2007">
      <w:pPr>
        <w:rPr>
          <w:sz w:val="24"/>
          <w:szCs w:val="24"/>
        </w:rPr>
      </w:pPr>
    </w:p>
    <w:p w:rsidR="00652B8C" w:rsidRDefault="00652B8C">
      <w:pPr>
        <w:rPr>
          <w:sz w:val="24"/>
          <w:szCs w:val="24"/>
        </w:rPr>
      </w:pPr>
    </w:p>
    <w:p w:rsidR="00652B8C" w:rsidRDefault="00652B8C">
      <w:pPr>
        <w:rPr>
          <w:sz w:val="24"/>
          <w:szCs w:val="24"/>
        </w:rPr>
      </w:pPr>
    </w:p>
    <w:p w:rsidR="00652B8C" w:rsidRDefault="00652B8C">
      <w:pPr>
        <w:rPr>
          <w:sz w:val="24"/>
          <w:szCs w:val="24"/>
        </w:rPr>
      </w:pPr>
    </w:p>
    <w:p w:rsidR="00652B8C" w:rsidRDefault="00652B8C">
      <w:pPr>
        <w:rPr>
          <w:sz w:val="24"/>
          <w:szCs w:val="24"/>
        </w:rPr>
      </w:pPr>
    </w:p>
    <w:p w:rsidR="004B2007" w:rsidRDefault="004B2007" w:rsidP="004B2007">
      <w:pPr>
        <w:spacing w:line="480" w:lineRule="auto"/>
        <w:rPr>
          <w:rFonts w:ascii="Arial" w:hAnsi="Arial" w:cs="Arial"/>
          <w:b/>
          <w:sz w:val="32"/>
          <w:szCs w:val="24"/>
        </w:rPr>
      </w:pPr>
      <w:r w:rsidRPr="004B2007">
        <w:rPr>
          <w:rFonts w:ascii="Arial" w:hAnsi="Arial" w:cs="Arial"/>
          <w:b/>
          <w:sz w:val="32"/>
          <w:szCs w:val="24"/>
        </w:rPr>
        <w:lastRenderedPageBreak/>
        <w:t>COMPLIANCE</w:t>
      </w:r>
    </w:p>
    <w:p w:rsidR="004B2007" w:rsidRDefault="004B2007" w:rsidP="004B2007">
      <w:pPr>
        <w:spacing w:line="480" w:lineRule="auto"/>
        <w:rPr>
          <w:rFonts w:ascii="Arial" w:hAnsi="Arial" w:cs="Arial"/>
          <w:sz w:val="28"/>
          <w:szCs w:val="24"/>
        </w:rPr>
      </w:pPr>
      <w:r>
        <w:rPr>
          <w:rFonts w:ascii="Arial" w:hAnsi="Arial" w:cs="Arial"/>
          <w:sz w:val="28"/>
          <w:szCs w:val="24"/>
        </w:rPr>
        <w:t>This policy complies with the statutory requirement laid out in the Special Educational Needs (</w:t>
      </w:r>
      <w:r w:rsidR="00CD3AB5">
        <w:rPr>
          <w:rFonts w:ascii="Arial" w:hAnsi="Arial" w:cs="Arial"/>
          <w:sz w:val="28"/>
          <w:szCs w:val="24"/>
        </w:rPr>
        <w:t>SEND</w:t>
      </w:r>
      <w:r>
        <w:rPr>
          <w:rFonts w:ascii="Arial" w:hAnsi="Arial" w:cs="Arial"/>
          <w:sz w:val="28"/>
          <w:szCs w:val="24"/>
        </w:rPr>
        <w:t xml:space="preserve">) </w:t>
      </w:r>
      <w:r w:rsidR="0099220A">
        <w:rPr>
          <w:rFonts w:ascii="Arial" w:hAnsi="Arial" w:cs="Arial"/>
          <w:sz w:val="28"/>
          <w:szCs w:val="24"/>
        </w:rPr>
        <w:t>Code of Practice 0-25 (2015</w:t>
      </w:r>
      <w:r>
        <w:rPr>
          <w:rFonts w:ascii="Arial" w:hAnsi="Arial" w:cs="Arial"/>
          <w:sz w:val="28"/>
          <w:szCs w:val="24"/>
        </w:rPr>
        <w:t>)</w:t>
      </w:r>
      <w:r w:rsidR="00EE1447">
        <w:rPr>
          <w:rFonts w:ascii="Arial" w:hAnsi="Arial" w:cs="Arial"/>
          <w:sz w:val="28"/>
          <w:szCs w:val="24"/>
        </w:rPr>
        <w:t xml:space="preserve"> 3.65 and has been written with reference to the following documents:</w:t>
      </w:r>
    </w:p>
    <w:p w:rsidR="00EE1447" w:rsidRDefault="00EE1447" w:rsidP="00F05B96">
      <w:pPr>
        <w:pStyle w:val="ListParagraph"/>
        <w:numPr>
          <w:ilvl w:val="0"/>
          <w:numId w:val="3"/>
        </w:numPr>
        <w:spacing w:line="480" w:lineRule="auto"/>
        <w:rPr>
          <w:rFonts w:ascii="Arial" w:hAnsi="Arial" w:cs="Arial"/>
          <w:sz w:val="28"/>
          <w:szCs w:val="24"/>
        </w:rPr>
      </w:pPr>
      <w:r>
        <w:rPr>
          <w:rFonts w:ascii="Arial" w:hAnsi="Arial" w:cs="Arial"/>
          <w:sz w:val="28"/>
          <w:szCs w:val="24"/>
        </w:rPr>
        <w:t xml:space="preserve">Equality Act 2010: advice for the schools </w:t>
      </w:r>
      <w:proofErr w:type="spellStart"/>
      <w:r>
        <w:rPr>
          <w:rFonts w:ascii="Arial" w:hAnsi="Arial" w:cs="Arial"/>
          <w:sz w:val="28"/>
          <w:szCs w:val="24"/>
        </w:rPr>
        <w:t>DfE</w:t>
      </w:r>
      <w:proofErr w:type="spellEnd"/>
      <w:r>
        <w:rPr>
          <w:rFonts w:ascii="Arial" w:hAnsi="Arial" w:cs="Arial"/>
          <w:sz w:val="28"/>
          <w:szCs w:val="24"/>
        </w:rPr>
        <w:t xml:space="preserve"> Feb 2013</w:t>
      </w:r>
    </w:p>
    <w:p w:rsidR="00EE1447" w:rsidRDefault="00CD3AB5" w:rsidP="00F05B96">
      <w:pPr>
        <w:pStyle w:val="ListParagraph"/>
        <w:numPr>
          <w:ilvl w:val="0"/>
          <w:numId w:val="3"/>
        </w:numPr>
        <w:spacing w:line="480" w:lineRule="auto"/>
        <w:rPr>
          <w:rFonts w:ascii="Arial" w:hAnsi="Arial" w:cs="Arial"/>
          <w:sz w:val="28"/>
          <w:szCs w:val="24"/>
        </w:rPr>
      </w:pPr>
      <w:r>
        <w:rPr>
          <w:rFonts w:ascii="Arial" w:hAnsi="Arial" w:cs="Arial"/>
          <w:sz w:val="28"/>
          <w:szCs w:val="24"/>
        </w:rPr>
        <w:t>SEND</w:t>
      </w:r>
      <w:r w:rsidR="00EE1447">
        <w:rPr>
          <w:rFonts w:ascii="Arial" w:hAnsi="Arial" w:cs="Arial"/>
          <w:sz w:val="28"/>
          <w:szCs w:val="24"/>
        </w:rPr>
        <w:t xml:space="preserve"> Code of Practice 0 – 25 (July 2014)</w:t>
      </w:r>
    </w:p>
    <w:p w:rsidR="00EE1447" w:rsidRDefault="00EE1447" w:rsidP="00F05B96">
      <w:pPr>
        <w:pStyle w:val="ListParagraph"/>
        <w:numPr>
          <w:ilvl w:val="0"/>
          <w:numId w:val="3"/>
        </w:numPr>
        <w:spacing w:line="480" w:lineRule="auto"/>
        <w:rPr>
          <w:rFonts w:ascii="Arial" w:hAnsi="Arial" w:cs="Arial"/>
          <w:sz w:val="28"/>
          <w:szCs w:val="24"/>
        </w:rPr>
      </w:pPr>
      <w:r>
        <w:rPr>
          <w:rFonts w:ascii="Arial" w:hAnsi="Arial" w:cs="Arial"/>
          <w:sz w:val="28"/>
          <w:szCs w:val="24"/>
        </w:rPr>
        <w:t xml:space="preserve">Schools </w:t>
      </w:r>
      <w:r w:rsidR="00CD3AB5">
        <w:rPr>
          <w:rFonts w:ascii="Arial" w:hAnsi="Arial" w:cs="Arial"/>
          <w:sz w:val="28"/>
          <w:szCs w:val="24"/>
        </w:rPr>
        <w:t>SEND</w:t>
      </w:r>
      <w:r>
        <w:rPr>
          <w:rFonts w:ascii="Arial" w:hAnsi="Arial" w:cs="Arial"/>
          <w:sz w:val="28"/>
          <w:szCs w:val="24"/>
        </w:rPr>
        <w:t xml:space="preserve"> Information Report Regulations (2014)</w:t>
      </w:r>
    </w:p>
    <w:p w:rsidR="00EE1447" w:rsidRDefault="00EE1447" w:rsidP="00F05B96">
      <w:pPr>
        <w:pStyle w:val="ListParagraph"/>
        <w:numPr>
          <w:ilvl w:val="0"/>
          <w:numId w:val="3"/>
        </w:numPr>
        <w:spacing w:line="480" w:lineRule="auto"/>
        <w:rPr>
          <w:rFonts w:ascii="Arial" w:hAnsi="Arial" w:cs="Arial"/>
          <w:sz w:val="28"/>
          <w:szCs w:val="24"/>
        </w:rPr>
      </w:pPr>
      <w:r>
        <w:rPr>
          <w:rFonts w:ascii="Arial" w:hAnsi="Arial" w:cs="Arial"/>
          <w:sz w:val="28"/>
          <w:szCs w:val="24"/>
        </w:rPr>
        <w:t>Statutory guidance on Supporting pupils in school with medical conditions April 2014</w:t>
      </w:r>
    </w:p>
    <w:p w:rsidR="00EE1447" w:rsidRPr="00F05B96" w:rsidRDefault="00EE1447" w:rsidP="00F05B96">
      <w:pPr>
        <w:pStyle w:val="ListParagraph"/>
        <w:numPr>
          <w:ilvl w:val="0"/>
          <w:numId w:val="3"/>
        </w:numPr>
        <w:spacing w:line="480" w:lineRule="auto"/>
        <w:rPr>
          <w:rFonts w:ascii="Arial" w:hAnsi="Arial" w:cs="Arial"/>
          <w:sz w:val="28"/>
          <w:szCs w:val="24"/>
        </w:rPr>
      </w:pPr>
      <w:r w:rsidRPr="00F05B96">
        <w:rPr>
          <w:rFonts w:ascii="Arial" w:hAnsi="Arial" w:cs="Arial"/>
          <w:sz w:val="28"/>
          <w:szCs w:val="24"/>
        </w:rPr>
        <w:t>The National Curriculum in England Key Stage 1 and 2 fr</w:t>
      </w:r>
      <w:r w:rsidR="00B92D44" w:rsidRPr="00F05B96">
        <w:rPr>
          <w:rFonts w:ascii="Arial" w:hAnsi="Arial" w:cs="Arial"/>
          <w:sz w:val="28"/>
          <w:szCs w:val="24"/>
        </w:rPr>
        <w:t>amework document (September 2014</w:t>
      </w:r>
      <w:r w:rsidRPr="00F05B96">
        <w:rPr>
          <w:rFonts w:ascii="Arial" w:hAnsi="Arial" w:cs="Arial"/>
          <w:sz w:val="28"/>
          <w:szCs w:val="24"/>
        </w:rPr>
        <w:t>)</w:t>
      </w:r>
    </w:p>
    <w:p w:rsidR="00EE1447" w:rsidRPr="00523346" w:rsidRDefault="000A7A0E" w:rsidP="00F05B96">
      <w:pPr>
        <w:pStyle w:val="ListParagraph"/>
        <w:numPr>
          <w:ilvl w:val="0"/>
          <w:numId w:val="3"/>
        </w:numPr>
        <w:spacing w:line="480" w:lineRule="auto"/>
        <w:rPr>
          <w:rFonts w:ascii="Arial" w:hAnsi="Arial" w:cs="Arial"/>
          <w:sz w:val="28"/>
          <w:szCs w:val="24"/>
        </w:rPr>
      </w:pPr>
      <w:r w:rsidRPr="00523346">
        <w:rPr>
          <w:rFonts w:ascii="Arial" w:hAnsi="Arial" w:cs="Arial"/>
          <w:sz w:val="28"/>
          <w:szCs w:val="24"/>
        </w:rPr>
        <w:t>Safeguarding Policy</w:t>
      </w:r>
    </w:p>
    <w:p w:rsidR="000A7A0E" w:rsidRPr="00523346" w:rsidRDefault="000A7A0E" w:rsidP="00F05B96">
      <w:pPr>
        <w:pStyle w:val="ListParagraph"/>
        <w:numPr>
          <w:ilvl w:val="0"/>
          <w:numId w:val="3"/>
        </w:numPr>
        <w:spacing w:line="480" w:lineRule="auto"/>
        <w:rPr>
          <w:rFonts w:ascii="Arial" w:hAnsi="Arial" w:cs="Arial"/>
          <w:sz w:val="28"/>
          <w:szCs w:val="24"/>
        </w:rPr>
      </w:pPr>
      <w:r w:rsidRPr="00523346">
        <w:rPr>
          <w:rFonts w:ascii="Arial" w:hAnsi="Arial" w:cs="Arial"/>
          <w:sz w:val="28"/>
          <w:szCs w:val="24"/>
        </w:rPr>
        <w:t>Accessibility Plan</w:t>
      </w:r>
    </w:p>
    <w:p w:rsidR="000A7A0E" w:rsidRDefault="000A7A0E" w:rsidP="00F05B96">
      <w:pPr>
        <w:pStyle w:val="ListParagraph"/>
        <w:numPr>
          <w:ilvl w:val="0"/>
          <w:numId w:val="3"/>
        </w:numPr>
        <w:spacing w:line="480" w:lineRule="auto"/>
        <w:rPr>
          <w:rFonts w:ascii="Arial" w:hAnsi="Arial" w:cs="Arial"/>
          <w:sz w:val="28"/>
          <w:szCs w:val="24"/>
        </w:rPr>
      </w:pPr>
      <w:r>
        <w:rPr>
          <w:rFonts w:ascii="Arial" w:hAnsi="Arial" w:cs="Arial"/>
          <w:sz w:val="28"/>
          <w:szCs w:val="24"/>
        </w:rPr>
        <w:t>Teachers Standards 2012</w:t>
      </w:r>
    </w:p>
    <w:p w:rsidR="00AD32C8" w:rsidRDefault="00AD32C8" w:rsidP="00F05B96">
      <w:pPr>
        <w:pStyle w:val="ListParagraph"/>
        <w:numPr>
          <w:ilvl w:val="0"/>
          <w:numId w:val="3"/>
        </w:numPr>
        <w:spacing w:line="480" w:lineRule="auto"/>
        <w:rPr>
          <w:rFonts w:ascii="Arial" w:hAnsi="Arial" w:cs="Arial"/>
          <w:sz w:val="28"/>
          <w:szCs w:val="24"/>
        </w:rPr>
      </w:pPr>
      <w:r>
        <w:rPr>
          <w:rFonts w:ascii="Arial" w:hAnsi="Arial" w:cs="Arial"/>
          <w:sz w:val="28"/>
          <w:szCs w:val="24"/>
        </w:rPr>
        <w:t>The United Nations Conventions on the Rights of the Child</w:t>
      </w:r>
    </w:p>
    <w:p w:rsidR="00F05B96" w:rsidRDefault="00F05B96" w:rsidP="00F05B96">
      <w:pPr>
        <w:pStyle w:val="ListParagraph"/>
        <w:numPr>
          <w:ilvl w:val="0"/>
          <w:numId w:val="3"/>
        </w:numPr>
        <w:spacing w:line="480" w:lineRule="auto"/>
        <w:ind w:right="619"/>
        <w:rPr>
          <w:rFonts w:ascii="Arial" w:eastAsia="Arial" w:hAnsi="Arial"/>
          <w:sz w:val="28"/>
        </w:rPr>
      </w:pPr>
      <w:r w:rsidRPr="00F05B96">
        <w:rPr>
          <w:rFonts w:ascii="Arial" w:eastAsia="Arial" w:hAnsi="Arial"/>
          <w:sz w:val="28"/>
        </w:rPr>
        <w:t>The Equality, Diversity and Cohesion Policy</w:t>
      </w:r>
      <w:r>
        <w:rPr>
          <w:rFonts w:ascii="Arial" w:eastAsia="Arial" w:hAnsi="Arial"/>
          <w:sz w:val="28"/>
        </w:rPr>
        <w:t xml:space="preserve"> and Scheme</w:t>
      </w:r>
    </w:p>
    <w:p w:rsidR="00F05B96" w:rsidRDefault="00F05B96" w:rsidP="00F05B96">
      <w:pPr>
        <w:pStyle w:val="ListParagraph"/>
        <w:numPr>
          <w:ilvl w:val="0"/>
          <w:numId w:val="3"/>
        </w:numPr>
        <w:spacing w:line="480" w:lineRule="auto"/>
        <w:ind w:right="619"/>
        <w:rPr>
          <w:rFonts w:ascii="Arial" w:eastAsia="Arial" w:hAnsi="Arial"/>
          <w:sz w:val="28"/>
        </w:rPr>
      </w:pPr>
      <w:r w:rsidRPr="00F05B96">
        <w:rPr>
          <w:rFonts w:ascii="Arial" w:eastAsia="Arial" w:hAnsi="Arial"/>
          <w:sz w:val="28"/>
        </w:rPr>
        <w:t>The Disability Equality Sc</w:t>
      </w:r>
      <w:r>
        <w:rPr>
          <w:rFonts w:ascii="Arial" w:eastAsia="Arial" w:hAnsi="Arial"/>
          <w:sz w:val="28"/>
        </w:rPr>
        <w:t>heme</w:t>
      </w:r>
    </w:p>
    <w:p w:rsidR="00F05B96" w:rsidRDefault="00F05B96" w:rsidP="00F05B96">
      <w:pPr>
        <w:pStyle w:val="ListParagraph"/>
        <w:numPr>
          <w:ilvl w:val="0"/>
          <w:numId w:val="3"/>
        </w:numPr>
        <w:spacing w:line="480" w:lineRule="auto"/>
        <w:ind w:right="619"/>
        <w:rPr>
          <w:rFonts w:ascii="Arial" w:eastAsia="Arial" w:hAnsi="Arial"/>
          <w:sz w:val="28"/>
        </w:rPr>
      </w:pPr>
      <w:r w:rsidRPr="00F05B96">
        <w:rPr>
          <w:rFonts w:ascii="Arial" w:eastAsia="Arial" w:hAnsi="Arial"/>
          <w:sz w:val="28"/>
        </w:rPr>
        <w:t>Pupils with medical conditions</w:t>
      </w:r>
    </w:p>
    <w:p w:rsidR="00F05B96" w:rsidRDefault="00F05B96" w:rsidP="00F05B96">
      <w:pPr>
        <w:pStyle w:val="ListParagraph"/>
        <w:numPr>
          <w:ilvl w:val="0"/>
          <w:numId w:val="3"/>
        </w:numPr>
        <w:spacing w:line="480" w:lineRule="auto"/>
        <w:ind w:right="619"/>
        <w:rPr>
          <w:rFonts w:ascii="Arial" w:eastAsia="Arial" w:hAnsi="Arial"/>
          <w:sz w:val="28"/>
        </w:rPr>
      </w:pPr>
      <w:r>
        <w:rPr>
          <w:rFonts w:ascii="Arial" w:eastAsia="Arial" w:hAnsi="Arial"/>
          <w:sz w:val="28"/>
        </w:rPr>
        <w:t>Behaviour/Anti-bullying</w:t>
      </w:r>
    </w:p>
    <w:p w:rsidR="00F05B96" w:rsidRPr="00F05B96" w:rsidRDefault="00F05B96" w:rsidP="00F05B96">
      <w:pPr>
        <w:pStyle w:val="ListParagraph"/>
        <w:numPr>
          <w:ilvl w:val="0"/>
          <w:numId w:val="3"/>
        </w:numPr>
        <w:spacing w:line="480" w:lineRule="auto"/>
        <w:ind w:right="619"/>
        <w:rPr>
          <w:rFonts w:ascii="Arial" w:eastAsia="Arial" w:hAnsi="Arial"/>
          <w:sz w:val="28"/>
        </w:rPr>
      </w:pPr>
      <w:r w:rsidRPr="00F05B96">
        <w:rPr>
          <w:rFonts w:ascii="Arial" w:eastAsia="Arial" w:hAnsi="Arial"/>
          <w:sz w:val="28"/>
        </w:rPr>
        <w:t>Curriculum policies.</w:t>
      </w:r>
    </w:p>
    <w:p w:rsidR="000A7A0E" w:rsidRPr="000A7A0E" w:rsidRDefault="000A7A0E" w:rsidP="000A7A0E">
      <w:pPr>
        <w:spacing w:line="480" w:lineRule="auto"/>
        <w:rPr>
          <w:rFonts w:ascii="Arial" w:hAnsi="Arial" w:cs="Arial"/>
          <w:sz w:val="28"/>
          <w:szCs w:val="24"/>
        </w:rPr>
      </w:pPr>
      <w:r>
        <w:rPr>
          <w:rFonts w:ascii="Arial" w:hAnsi="Arial" w:cs="Arial"/>
          <w:sz w:val="28"/>
          <w:szCs w:val="24"/>
        </w:rPr>
        <w:t xml:space="preserve">This policy was created by the school’s </w:t>
      </w:r>
      <w:r w:rsidR="00CD3AB5">
        <w:rPr>
          <w:rFonts w:ascii="Arial" w:hAnsi="Arial" w:cs="Arial"/>
          <w:sz w:val="28"/>
          <w:szCs w:val="24"/>
        </w:rPr>
        <w:t>SEN</w:t>
      </w:r>
      <w:r>
        <w:rPr>
          <w:rFonts w:ascii="Arial" w:hAnsi="Arial" w:cs="Arial"/>
          <w:sz w:val="28"/>
          <w:szCs w:val="24"/>
        </w:rPr>
        <w:t xml:space="preserve">CO with the </w:t>
      </w:r>
      <w:r w:rsidR="00CD3AB5">
        <w:rPr>
          <w:rFonts w:ascii="Arial" w:hAnsi="Arial" w:cs="Arial"/>
          <w:sz w:val="28"/>
          <w:szCs w:val="24"/>
        </w:rPr>
        <w:t>SEND</w:t>
      </w:r>
      <w:r>
        <w:rPr>
          <w:rFonts w:ascii="Arial" w:hAnsi="Arial" w:cs="Arial"/>
          <w:sz w:val="28"/>
          <w:szCs w:val="24"/>
        </w:rPr>
        <w:t xml:space="preserve"> Governor in liaison with the SLT, all staff and </w:t>
      </w:r>
      <w:r w:rsidRPr="00523346">
        <w:rPr>
          <w:rFonts w:ascii="Arial" w:hAnsi="Arial" w:cs="Arial"/>
          <w:sz w:val="28"/>
          <w:szCs w:val="24"/>
        </w:rPr>
        <w:t>parents</w:t>
      </w:r>
      <w:r>
        <w:rPr>
          <w:rFonts w:ascii="Arial" w:hAnsi="Arial" w:cs="Arial"/>
          <w:sz w:val="28"/>
          <w:szCs w:val="24"/>
        </w:rPr>
        <w:t xml:space="preserve"> of pupils with </w:t>
      </w:r>
      <w:r w:rsidR="00CD3AB5">
        <w:rPr>
          <w:rFonts w:ascii="Arial" w:hAnsi="Arial" w:cs="Arial"/>
          <w:sz w:val="28"/>
          <w:szCs w:val="24"/>
        </w:rPr>
        <w:t>SEND</w:t>
      </w:r>
      <w:r>
        <w:rPr>
          <w:rFonts w:ascii="Arial" w:hAnsi="Arial" w:cs="Arial"/>
          <w:sz w:val="28"/>
          <w:szCs w:val="24"/>
        </w:rPr>
        <w:t>.</w:t>
      </w:r>
    </w:p>
    <w:p w:rsidR="00C55C3F" w:rsidRDefault="00C55C3F" w:rsidP="00C55C3F">
      <w:pPr>
        <w:spacing w:line="480" w:lineRule="auto"/>
        <w:rPr>
          <w:rFonts w:ascii="Arial" w:hAnsi="Arial" w:cs="Arial"/>
          <w:b/>
          <w:sz w:val="32"/>
          <w:szCs w:val="24"/>
        </w:rPr>
      </w:pPr>
      <w:r w:rsidRPr="00C55C3F">
        <w:rPr>
          <w:rFonts w:ascii="Arial" w:hAnsi="Arial" w:cs="Arial"/>
          <w:b/>
          <w:sz w:val="32"/>
          <w:szCs w:val="24"/>
        </w:rPr>
        <w:lastRenderedPageBreak/>
        <w:t>INTRODUCTION</w:t>
      </w:r>
    </w:p>
    <w:p w:rsidR="00C55C3F" w:rsidRPr="00C55C3F" w:rsidRDefault="00523346" w:rsidP="00DD1C70">
      <w:pPr>
        <w:rPr>
          <w:rFonts w:ascii="Arial" w:hAnsi="Arial" w:cs="Arial"/>
          <w:sz w:val="28"/>
        </w:rPr>
      </w:pPr>
      <w:r>
        <w:rPr>
          <w:rFonts w:ascii="Arial" w:hAnsi="Arial" w:cs="Arial"/>
          <w:sz w:val="28"/>
        </w:rPr>
        <w:t xml:space="preserve">Alexandra </w:t>
      </w:r>
      <w:r w:rsidR="00B92D44">
        <w:rPr>
          <w:rFonts w:ascii="Arial" w:hAnsi="Arial" w:cs="Arial"/>
          <w:sz w:val="28"/>
        </w:rPr>
        <w:t xml:space="preserve">Infants’ and </w:t>
      </w:r>
      <w:r>
        <w:rPr>
          <w:rFonts w:ascii="Arial" w:hAnsi="Arial" w:cs="Arial"/>
          <w:sz w:val="28"/>
        </w:rPr>
        <w:t>Junior School</w:t>
      </w:r>
      <w:r w:rsidR="00C55C3F" w:rsidRPr="00C55C3F">
        <w:rPr>
          <w:rFonts w:ascii="Arial" w:hAnsi="Arial" w:cs="Arial"/>
          <w:sz w:val="28"/>
        </w:rPr>
        <w:t xml:space="preserve"> provides a broad and balanced curriculum for all children. The National Curriculum is our starting point for planning that meets the specific needs of individuals and groups of children. When planning, teachers set suitable learning challenges and respond to children’s diverse learning needs. Some children have barriers to learning that mean they have special needs and require particular action by the school. (Article 28 - RRS)</w:t>
      </w:r>
    </w:p>
    <w:p w:rsidR="00C55C3F" w:rsidRPr="00C55C3F" w:rsidRDefault="00C55C3F" w:rsidP="00DD1C70">
      <w:pPr>
        <w:rPr>
          <w:rFonts w:ascii="Arial" w:hAnsi="Arial" w:cs="Arial"/>
          <w:sz w:val="28"/>
        </w:rPr>
      </w:pPr>
      <w:r w:rsidRPr="00C55C3F">
        <w:rPr>
          <w:rFonts w:ascii="Arial" w:hAnsi="Arial" w:cs="Arial"/>
          <w:sz w:val="28"/>
        </w:rPr>
        <w:t xml:space="preserve">These requirements are likely to arise as a consequence of a child having special educational needs. Teachers take account of these requirements and make provision, where necessary, to support individuals or groups of children and thus enable them to participate effectively in curriculum and assessment activities. Such children may need additional or different help from that given to other children of the same age. </w:t>
      </w:r>
    </w:p>
    <w:p w:rsidR="00C55C3F" w:rsidRPr="00C55C3F" w:rsidRDefault="00C55C3F" w:rsidP="00DD1C70">
      <w:pPr>
        <w:rPr>
          <w:rFonts w:ascii="Arial" w:hAnsi="Arial" w:cs="Arial"/>
          <w:sz w:val="28"/>
        </w:rPr>
      </w:pPr>
      <w:r w:rsidRPr="00C55C3F">
        <w:rPr>
          <w:rFonts w:ascii="Arial" w:hAnsi="Arial" w:cs="Arial"/>
          <w:sz w:val="28"/>
        </w:rPr>
        <w:t xml:space="preserve">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 </w:t>
      </w:r>
    </w:p>
    <w:p w:rsidR="00C55C3F" w:rsidRDefault="00C55C3F" w:rsidP="00DD1C70">
      <w:pPr>
        <w:rPr>
          <w:rFonts w:ascii="Arial" w:hAnsi="Arial" w:cs="Arial"/>
          <w:sz w:val="28"/>
        </w:rPr>
      </w:pPr>
      <w:r w:rsidRPr="00C55C3F">
        <w:rPr>
          <w:rFonts w:ascii="Arial" w:hAnsi="Arial" w:cs="Arial"/>
          <w:sz w:val="28"/>
        </w:rPr>
        <w:t>The school aims to fulfil all children’s entitlement to a broad and balanced curriculum, enabling them to participate in the life and work of the school to the best of their abilities, whatever their needs. (Article 29 - RRS)</w:t>
      </w:r>
    </w:p>
    <w:p w:rsidR="00DD1C70" w:rsidRDefault="00DD1C70" w:rsidP="00DD1C70">
      <w:pPr>
        <w:autoSpaceDE w:val="0"/>
        <w:autoSpaceDN w:val="0"/>
        <w:adjustRightInd w:val="0"/>
        <w:spacing w:after="0"/>
        <w:rPr>
          <w:rFonts w:ascii="Arial" w:hAnsi="Arial" w:cs="Arial"/>
          <w:iCs/>
          <w:sz w:val="28"/>
        </w:rPr>
      </w:pPr>
      <w:r w:rsidRPr="00DD1C70">
        <w:rPr>
          <w:rFonts w:ascii="Arial" w:hAnsi="Arial" w:cs="Arial"/>
          <w:iCs/>
          <w:sz w:val="28"/>
        </w:rPr>
        <w:t xml:space="preserve">Here it is the belief that all children have an equal right </w:t>
      </w:r>
      <w:r>
        <w:rPr>
          <w:rFonts w:ascii="Arial" w:hAnsi="Arial" w:cs="Arial"/>
          <w:iCs/>
          <w:sz w:val="28"/>
        </w:rPr>
        <w:t xml:space="preserve">to a full and rounded education </w:t>
      </w:r>
      <w:r w:rsidRPr="00DD1C70">
        <w:rPr>
          <w:rFonts w:ascii="Arial" w:hAnsi="Arial" w:cs="Arial"/>
          <w:iCs/>
          <w:sz w:val="28"/>
        </w:rPr>
        <w:t xml:space="preserve">which will enable them to achieve their </w:t>
      </w:r>
      <w:r>
        <w:rPr>
          <w:rFonts w:ascii="Arial" w:hAnsi="Arial" w:cs="Arial"/>
          <w:iCs/>
          <w:sz w:val="28"/>
        </w:rPr>
        <w:t xml:space="preserve">full potential. We use our best endeavours to </w:t>
      </w:r>
      <w:r w:rsidRPr="00DD1C70">
        <w:rPr>
          <w:rFonts w:ascii="Arial" w:hAnsi="Arial" w:cs="Arial"/>
          <w:iCs/>
          <w:sz w:val="28"/>
        </w:rPr>
        <w:t>secure special educational provision for pupils for</w:t>
      </w:r>
      <w:r>
        <w:rPr>
          <w:rFonts w:ascii="Arial" w:hAnsi="Arial" w:cs="Arial"/>
          <w:iCs/>
          <w:sz w:val="28"/>
        </w:rPr>
        <w:t xml:space="preserve"> whom this is required, that is </w:t>
      </w:r>
      <w:r w:rsidRPr="00DD1C70">
        <w:rPr>
          <w:rFonts w:ascii="Arial" w:hAnsi="Arial" w:cs="Arial"/>
          <w:iCs/>
          <w:sz w:val="28"/>
        </w:rPr>
        <w:t>‘additional to and different from’ that provided within the differentiated curriculum t</w:t>
      </w:r>
      <w:r>
        <w:rPr>
          <w:rFonts w:ascii="Arial" w:hAnsi="Arial" w:cs="Arial"/>
          <w:iCs/>
          <w:sz w:val="28"/>
        </w:rPr>
        <w:t xml:space="preserve">o </w:t>
      </w:r>
      <w:r w:rsidRPr="00DD1C70">
        <w:rPr>
          <w:rFonts w:ascii="Arial" w:hAnsi="Arial" w:cs="Arial"/>
          <w:iCs/>
          <w:sz w:val="28"/>
        </w:rPr>
        <w:t>better respond to the four areas of need identif</w:t>
      </w:r>
      <w:r>
        <w:rPr>
          <w:rFonts w:ascii="Arial" w:hAnsi="Arial" w:cs="Arial"/>
          <w:iCs/>
          <w:sz w:val="28"/>
        </w:rPr>
        <w:t xml:space="preserve">ied in the new Code of Practice </w:t>
      </w:r>
      <w:r w:rsidRPr="00DD1C70">
        <w:rPr>
          <w:rFonts w:ascii="Arial" w:hAnsi="Arial" w:cs="Arial"/>
          <w:iCs/>
          <w:sz w:val="28"/>
        </w:rPr>
        <w:t>(September 2014).</w:t>
      </w:r>
    </w:p>
    <w:p w:rsidR="00DD1C70" w:rsidRPr="00DD1C70" w:rsidRDefault="00DD1C70" w:rsidP="00DD1C70">
      <w:pPr>
        <w:autoSpaceDE w:val="0"/>
        <w:autoSpaceDN w:val="0"/>
        <w:adjustRightInd w:val="0"/>
        <w:spacing w:after="0"/>
        <w:rPr>
          <w:rFonts w:ascii="Arial" w:hAnsi="Arial" w:cs="Arial"/>
          <w:iCs/>
          <w:sz w:val="28"/>
        </w:rPr>
      </w:pPr>
    </w:p>
    <w:p w:rsidR="00C55C3F" w:rsidRPr="00C55C3F" w:rsidRDefault="00C55C3F" w:rsidP="00DD1C70">
      <w:pPr>
        <w:rPr>
          <w:rFonts w:ascii="Arial" w:hAnsi="Arial" w:cs="Arial"/>
          <w:sz w:val="28"/>
        </w:rPr>
      </w:pPr>
      <w:r w:rsidRPr="00C55C3F">
        <w:rPr>
          <w:rFonts w:ascii="Arial" w:hAnsi="Arial" w:cs="Arial"/>
          <w:sz w:val="28"/>
        </w:rPr>
        <w:t>To achieve this the school, Governors, the Head teacher, the Special Educational Needs Co-ordinator and staff should have regard to the Code of Practice</w:t>
      </w:r>
      <w:r w:rsidR="00407C1E">
        <w:rPr>
          <w:rFonts w:ascii="Arial" w:hAnsi="Arial" w:cs="Arial"/>
          <w:sz w:val="28"/>
        </w:rPr>
        <w:t xml:space="preserve"> 0 – </w:t>
      </w:r>
      <w:r w:rsidR="008B69B0">
        <w:rPr>
          <w:rFonts w:ascii="Arial" w:hAnsi="Arial" w:cs="Arial"/>
          <w:sz w:val="28"/>
        </w:rPr>
        <w:t xml:space="preserve">25 </w:t>
      </w:r>
      <w:r w:rsidR="008B69B0" w:rsidRPr="00C55C3F">
        <w:rPr>
          <w:rFonts w:ascii="Arial" w:hAnsi="Arial" w:cs="Arial"/>
          <w:sz w:val="28"/>
        </w:rPr>
        <w:t>which</w:t>
      </w:r>
      <w:r w:rsidRPr="00C55C3F">
        <w:rPr>
          <w:rFonts w:ascii="Arial" w:hAnsi="Arial" w:cs="Arial"/>
          <w:sz w:val="28"/>
        </w:rPr>
        <w:t xml:space="preserve"> became operative in </w:t>
      </w:r>
      <w:r w:rsidR="00407C1E">
        <w:rPr>
          <w:rFonts w:ascii="Arial" w:hAnsi="Arial" w:cs="Arial"/>
          <w:sz w:val="28"/>
        </w:rPr>
        <w:t>July 2014.</w:t>
      </w:r>
    </w:p>
    <w:p w:rsidR="00C55C3F" w:rsidRPr="00C55C3F" w:rsidRDefault="00C55C3F" w:rsidP="00DD1C70">
      <w:pPr>
        <w:rPr>
          <w:rFonts w:ascii="Arial" w:hAnsi="Arial" w:cs="Arial"/>
          <w:sz w:val="28"/>
        </w:rPr>
      </w:pPr>
      <w:r w:rsidRPr="00C55C3F">
        <w:rPr>
          <w:rFonts w:ascii="Arial" w:hAnsi="Arial" w:cs="Arial"/>
          <w:sz w:val="28"/>
        </w:rPr>
        <w:t xml:space="preserve">Admission to the school follows the agreed admission policy. </w:t>
      </w:r>
    </w:p>
    <w:p w:rsidR="00C55C3F" w:rsidRDefault="00C55C3F" w:rsidP="00C55C3F">
      <w:pPr>
        <w:spacing w:line="480" w:lineRule="auto"/>
        <w:rPr>
          <w:rFonts w:ascii="Arial" w:hAnsi="Arial" w:cs="Arial"/>
          <w:b/>
          <w:sz w:val="32"/>
          <w:szCs w:val="24"/>
        </w:rPr>
      </w:pPr>
    </w:p>
    <w:p w:rsidR="00C55C3F" w:rsidRPr="00C55C3F" w:rsidRDefault="00C55C3F" w:rsidP="00C55C3F">
      <w:pPr>
        <w:spacing w:line="480" w:lineRule="auto"/>
        <w:rPr>
          <w:rFonts w:ascii="Arial" w:hAnsi="Arial" w:cs="Arial"/>
          <w:b/>
          <w:sz w:val="32"/>
          <w:szCs w:val="24"/>
        </w:rPr>
      </w:pPr>
    </w:p>
    <w:p w:rsidR="00C55C3F" w:rsidRDefault="00C55C3F" w:rsidP="00C55C3F">
      <w:pPr>
        <w:spacing w:line="480" w:lineRule="auto"/>
        <w:rPr>
          <w:rFonts w:ascii="Arial" w:hAnsi="Arial" w:cs="Arial"/>
          <w:b/>
          <w:sz w:val="32"/>
          <w:szCs w:val="24"/>
        </w:rPr>
      </w:pPr>
      <w:r w:rsidRPr="00C55C3F">
        <w:rPr>
          <w:rFonts w:ascii="Arial" w:hAnsi="Arial" w:cs="Arial"/>
          <w:b/>
          <w:sz w:val="32"/>
          <w:szCs w:val="24"/>
        </w:rPr>
        <w:lastRenderedPageBreak/>
        <w:t>DEFINITION</w:t>
      </w:r>
    </w:p>
    <w:p w:rsidR="00E447A6" w:rsidRPr="00E447A6" w:rsidRDefault="003D3C96" w:rsidP="00E447A6">
      <w:pPr>
        <w:pStyle w:val="NormalWeb"/>
        <w:shd w:val="clear" w:color="auto" w:fill="FFFFFF"/>
        <w:rPr>
          <w:rFonts w:ascii="Arial" w:hAnsi="Arial" w:cs="Arial"/>
          <w:color w:val="111111"/>
          <w:sz w:val="28"/>
          <w:szCs w:val="18"/>
          <w:lang w:val="en"/>
        </w:rPr>
      </w:pPr>
      <w:r>
        <w:rPr>
          <w:rFonts w:ascii="Arial" w:hAnsi="Arial" w:cs="Arial"/>
          <w:sz w:val="28"/>
          <w:szCs w:val="28"/>
        </w:rPr>
        <w:t>This definition</w:t>
      </w:r>
      <w:r w:rsidR="00BF5674">
        <w:rPr>
          <w:rFonts w:ascii="Arial" w:hAnsi="Arial" w:cs="Arial"/>
          <w:sz w:val="28"/>
          <w:szCs w:val="28"/>
        </w:rPr>
        <w:t xml:space="preserve"> of special educational needs (</w:t>
      </w:r>
      <w:r w:rsidR="00CD3AB5">
        <w:rPr>
          <w:rFonts w:ascii="Arial" w:hAnsi="Arial" w:cs="Arial"/>
          <w:sz w:val="28"/>
          <w:szCs w:val="28"/>
        </w:rPr>
        <w:t>SEND</w:t>
      </w:r>
      <w:r w:rsidR="00BF5674">
        <w:rPr>
          <w:rFonts w:ascii="Arial" w:hAnsi="Arial" w:cs="Arial"/>
          <w:sz w:val="28"/>
          <w:szCs w:val="28"/>
        </w:rPr>
        <w:t>)</w:t>
      </w:r>
      <w:r>
        <w:rPr>
          <w:rFonts w:ascii="Arial" w:hAnsi="Arial" w:cs="Arial"/>
          <w:sz w:val="28"/>
          <w:szCs w:val="28"/>
        </w:rPr>
        <w:t xml:space="preserve"> is</w:t>
      </w:r>
      <w:r w:rsidR="00BF5674">
        <w:rPr>
          <w:rFonts w:ascii="Arial" w:hAnsi="Arial" w:cs="Arial"/>
          <w:sz w:val="28"/>
          <w:szCs w:val="28"/>
        </w:rPr>
        <w:t xml:space="preserve"> taken from section 20 of the Children and Families Act 2014.</w:t>
      </w:r>
      <w:r w:rsidR="00E447A6" w:rsidRPr="00E447A6">
        <w:rPr>
          <w:rFonts w:ascii="Arial" w:hAnsi="Arial" w:cs="Arial"/>
          <w:color w:val="111111"/>
          <w:sz w:val="28"/>
          <w:szCs w:val="18"/>
          <w:lang w:val="en"/>
        </w:rPr>
        <w:t xml:space="preserve"> The term Special Educational Need is used across the 0-25 age range and includes Learning Difficulty and Disability (LDD).</w:t>
      </w:r>
    </w:p>
    <w:p w:rsidR="00E447A6" w:rsidRDefault="00E447A6" w:rsidP="004F3646">
      <w:pPr>
        <w:rPr>
          <w:rFonts w:ascii="Arial" w:hAnsi="Arial" w:cs="Arial"/>
          <w:sz w:val="28"/>
          <w:szCs w:val="28"/>
        </w:rPr>
      </w:pPr>
    </w:p>
    <w:p w:rsidR="00BF5674" w:rsidRDefault="00BF5674" w:rsidP="004F3646">
      <w:pPr>
        <w:rPr>
          <w:rFonts w:ascii="Arial" w:hAnsi="Arial" w:cs="Arial"/>
          <w:sz w:val="28"/>
          <w:szCs w:val="28"/>
        </w:rPr>
      </w:pPr>
      <w:r>
        <w:rPr>
          <w:rFonts w:ascii="Arial" w:hAnsi="Arial" w:cs="Arial"/>
          <w:sz w:val="28"/>
          <w:szCs w:val="28"/>
        </w:rPr>
        <w:t xml:space="preserve">A child or young person has </w:t>
      </w:r>
      <w:r w:rsidR="00CD3AB5">
        <w:rPr>
          <w:rFonts w:ascii="Arial" w:hAnsi="Arial" w:cs="Arial"/>
          <w:sz w:val="28"/>
          <w:szCs w:val="28"/>
        </w:rPr>
        <w:t>SEND</w:t>
      </w:r>
      <w:r>
        <w:rPr>
          <w:rFonts w:ascii="Arial" w:hAnsi="Arial" w:cs="Arial"/>
          <w:sz w:val="28"/>
          <w:szCs w:val="28"/>
        </w:rPr>
        <w:t xml:space="preserve"> if they have a learning difficulty or </w:t>
      </w:r>
      <w:r w:rsidR="004F3646">
        <w:rPr>
          <w:rFonts w:ascii="Arial" w:hAnsi="Arial" w:cs="Arial"/>
          <w:sz w:val="28"/>
          <w:szCs w:val="28"/>
        </w:rPr>
        <w:t>disability</w:t>
      </w:r>
      <w:r>
        <w:rPr>
          <w:rFonts w:ascii="Arial" w:hAnsi="Arial" w:cs="Arial"/>
          <w:sz w:val="28"/>
          <w:szCs w:val="28"/>
        </w:rPr>
        <w:t xml:space="preserve"> which calls for special educational provision to be made for them. A child of compulsory school age or a young </w:t>
      </w:r>
      <w:r w:rsidR="004F3646">
        <w:rPr>
          <w:rFonts w:ascii="Arial" w:hAnsi="Arial" w:cs="Arial"/>
          <w:sz w:val="28"/>
          <w:szCs w:val="28"/>
        </w:rPr>
        <w:t>person</w:t>
      </w:r>
      <w:r>
        <w:rPr>
          <w:rFonts w:ascii="Arial" w:hAnsi="Arial" w:cs="Arial"/>
          <w:sz w:val="28"/>
          <w:szCs w:val="28"/>
        </w:rPr>
        <w:t xml:space="preserve"> has a learning difficulty or disability if they:</w:t>
      </w:r>
    </w:p>
    <w:p w:rsidR="00BF5674" w:rsidRDefault="00BF5674" w:rsidP="004F3646">
      <w:pPr>
        <w:pStyle w:val="ListParagraph"/>
        <w:numPr>
          <w:ilvl w:val="0"/>
          <w:numId w:val="5"/>
        </w:numPr>
        <w:rPr>
          <w:rFonts w:ascii="Arial" w:hAnsi="Arial" w:cs="Arial"/>
          <w:sz w:val="28"/>
          <w:szCs w:val="28"/>
        </w:rPr>
      </w:pPr>
      <w:r>
        <w:rPr>
          <w:rFonts w:ascii="Arial" w:hAnsi="Arial" w:cs="Arial"/>
          <w:sz w:val="28"/>
          <w:szCs w:val="28"/>
        </w:rPr>
        <w:t>Have a significantly greater difficulty in earning than the majority of others of the same age; or</w:t>
      </w:r>
    </w:p>
    <w:p w:rsidR="00BF5674" w:rsidRDefault="00BF5674" w:rsidP="004F3646">
      <w:pPr>
        <w:pStyle w:val="ListParagraph"/>
        <w:numPr>
          <w:ilvl w:val="0"/>
          <w:numId w:val="5"/>
        </w:numPr>
        <w:rPr>
          <w:rFonts w:ascii="Arial" w:hAnsi="Arial" w:cs="Arial"/>
          <w:sz w:val="28"/>
          <w:szCs w:val="28"/>
        </w:rPr>
      </w:pPr>
      <w:r>
        <w:rPr>
          <w:rFonts w:ascii="Arial" w:hAnsi="Arial" w:cs="Arial"/>
          <w:sz w:val="28"/>
          <w:szCs w:val="28"/>
        </w:rPr>
        <w:t>Have a disability which prevents or hinders them from making use of educational facilities of a kind generally provided for others of the same age in mainstream schools or mainstream post-16 institutions.</w:t>
      </w:r>
    </w:p>
    <w:p w:rsidR="00BF5674" w:rsidRDefault="00BF5674" w:rsidP="004F3646">
      <w:pPr>
        <w:rPr>
          <w:rFonts w:ascii="Arial" w:hAnsi="Arial" w:cs="Arial"/>
          <w:sz w:val="28"/>
          <w:szCs w:val="28"/>
        </w:rPr>
      </w:pPr>
      <w:r>
        <w:rPr>
          <w:rFonts w:ascii="Arial" w:hAnsi="Arial" w:cs="Arial"/>
          <w:sz w:val="28"/>
          <w:szCs w:val="28"/>
        </w:rPr>
        <w:t>A child under compulsory school age has special educational needs if they fall within definition at (a) or (b) above or would do so if special educational provision was not made for them.</w:t>
      </w:r>
    </w:p>
    <w:p w:rsidR="00BF5674" w:rsidRPr="00BF5674" w:rsidRDefault="00BF5674" w:rsidP="004F3646">
      <w:pPr>
        <w:rPr>
          <w:rFonts w:ascii="Arial" w:hAnsi="Arial" w:cs="Arial"/>
          <w:sz w:val="28"/>
          <w:szCs w:val="28"/>
        </w:rPr>
      </w:pPr>
      <w:r>
        <w:rPr>
          <w:rFonts w:ascii="Arial" w:hAnsi="Arial" w:cs="Arial"/>
          <w:sz w:val="28"/>
          <w:szCs w:val="28"/>
        </w:rPr>
        <w:t xml:space="preserve">Children must </w:t>
      </w:r>
      <w:r w:rsidR="000C0747" w:rsidRPr="000C0747">
        <w:rPr>
          <w:rFonts w:ascii="Arial" w:hAnsi="Arial" w:cs="Arial"/>
          <w:b/>
          <w:sz w:val="28"/>
          <w:szCs w:val="28"/>
        </w:rPr>
        <w:t>not</w:t>
      </w:r>
      <w:r w:rsidR="000C0747">
        <w:rPr>
          <w:rFonts w:ascii="Arial" w:hAnsi="Arial" w:cs="Arial"/>
          <w:sz w:val="28"/>
          <w:szCs w:val="28"/>
        </w:rPr>
        <w:t xml:space="preserve"> </w:t>
      </w:r>
      <w:r>
        <w:rPr>
          <w:rFonts w:ascii="Arial" w:hAnsi="Arial" w:cs="Arial"/>
          <w:sz w:val="28"/>
          <w:szCs w:val="28"/>
        </w:rPr>
        <w:t xml:space="preserve">be regarded as having </w:t>
      </w:r>
      <w:r w:rsidR="000C0747">
        <w:rPr>
          <w:rFonts w:ascii="Arial" w:hAnsi="Arial" w:cs="Arial"/>
          <w:sz w:val="28"/>
          <w:szCs w:val="28"/>
        </w:rPr>
        <w:t xml:space="preserve">a </w:t>
      </w:r>
      <w:bookmarkStart w:id="1" w:name="_GoBack"/>
      <w:bookmarkEnd w:id="1"/>
      <w:r>
        <w:rPr>
          <w:rFonts w:ascii="Arial" w:hAnsi="Arial" w:cs="Arial"/>
          <w:sz w:val="28"/>
          <w:szCs w:val="28"/>
        </w:rPr>
        <w:t>learning difficulty solely because the language or form of language of their home is different from the language in which they will be taught.</w:t>
      </w:r>
    </w:p>
    <w:p w:rsidR="00E447A6" w:rsidRDefault="00E447A6" w:rsidP="00E447A6">
      <w:pPr>
        <w:pStyle w:val="NormalWeb"/>
        <w:shd w:val="clear" w:color="auto" w:fill="FFFFFF"/>
        <w:spacing w:line="276" w:lineRule="auto"/>
        <w:rPr>
          <w:rFonts w:ascii="Arial" w:hAnsi="Arial" w:cs="Arial"/>
          <w:color w:val="111111"/>
          <w:sz w:val="28"/>
          <w:szCs w:val="18"/>
          <w:lang w:val="en"/>
        </w:rPr>
      </w:pPr>
      <w:r w:rsidRPr="00E447A6">
        <w:rPr>
          <w:rFonts w:ascii="Arial" w:hAnsi="Arial" w:cs="Arial"/>
          <w:color w:val="111111"/>
          <w:sz w:val="28"/>
          <w:szCs w:val="18"/>
          <w:lang w:val="en"/>
        </w:rPr>
        <w:br/>
        <w:t>Special Educational Needs are described in four broad areas;</w:t>
      </w:r>
    </w:p>
    <w:p w:rsidR="00E447A6" w:rsidRPr="00E447A6" w:rsidRDefault="00E447A6" w:rsidP="00E447A6">
      <w:pPr>
        <w:pStyle w:val="NormalWeb"/>
        <w:shd w:val="clear" w:color="auto" w:fill="FFFFFF"/>
        <w:spacing w:line="276" w:lineRule="auto"/>
        <w:rPr>
          <w:rFonts w:ascii="Arial" w:hAnsi="Arial" w:cs="Arial"/>
          <w:color w:val="111111"/>
          <w:sz w:val="28"/>
          <w:szCs w:val="18"/>
          <w:lang w:val="en"/>
        </w:rPr>
      </w:pPr>
    </w:p>
    <w:p w:rsidR="00E447A6" w:rsidRDefault="00E447A6" w:rsidP="00E447A6">
      <w:pPr>
        <w:pStyle w:val="NormalWeb"/>
        <w:numPr>
          <w:ilvl w:val="0"/>
          <w:numId w:val="11"/>
        </w:numPr>
        <w:shd w:val="clear" w:color="auto" w:fill="FFFFFF"/>
        <w:spacing w:line="276" w:lineRule="auto"/>
        <w:rPr>
          <w:rFonts w:ascii="Arial" w:hAnsi="Arial" w:cs="Arial"/>
          <w:color w:val="111111"/>
          <w:sz w:val="28"/>
          <w:szCs w:val="18"/>
          <w:lang w:val="en"/>
        </w:rPr>
      </w:pPr>
      <w:r w:rsidRPr="003D3C96">
        <w:rPr>
          <w:rFonts w:ascii="Arial" w:hAnsi="Arial" w:cs="Arial"/>
          <w:b/>
          <w:color w:val="111111"/>
          <w:sz w:val="28"/>
          <w:szCs w:val="18"/>
          <w:lang w:val="en"/>
        </w:rPr>
        <w:t>Communication and Interaction;</w:t>
      </w:r>
      <w:r w:rsidRPr="00E447A6">
        <w:rPr>
          <w:rFonts w:ascii="Arial" w:hAnsi="Arial" w:cs="Arial"/>
          <w:color w:val="111111"/>
          <w:sz w:val="28"/>
          <w:szCs w:val="18"/>
          <w:lang w:val="en"/>
        </w:rPr>
        <w:br/>
        <w:t xml:space="preserve">Speech, </w:t>
      </w:r>
      <w:r>
        <w:rPr>
          <w:rFonts w:ascii="Arial" w:hAnsi="Arial" w:cs="Arial"/>
          <w:color w:val="111111"/>
          <w:sz w:val="28"/>
          <w:szCs w:val="18"/>
          <w:lang w:val="en"/>
        </w:rPr>
        <w:t>Language and Communication Need, Autistic Spectrum Disorder</w:t>
      </w:r>
    </w:p>
    <w:p w:rsidR="00E447A6" w:rsidRDefault="00E447A6" w:rsidP="00E447A6">
      <w:pPr>
        <w:pStyle w:val="NormalWeb"/>
        <w:numPr>
          <w:ilvl w:val="0"/>
          <w:numId w:val="11"/>
        </w:numPr>
        <w:shd w:val="clear" w:color="auto" w:fill="FFFFFF"/>
        <w:spacing w:line="276" w:lineRule="auto"/>
        <w:rPr>
          <w:rFonts w:ascii="Arial" w:hAnsi="Arial" w:cs="Arial"/>
          <w:color w:val="111111"/>
          <w:sz w:val="28"/>
          <w:szCs w:val="18"/>
          <w:lang w:val="en"/>
        </w:rPr>
      </w:pPr>
      <w:r w:rsidRPr="003D3C96">
        <w:rPr>
          <w:rFonts w:ascii="Arial" w:hAnsi="Arial" w:cs="Arial"/>
          <w:b/>
          <w:color w:val="111111"/>
          <w:sz w:val="28"/>
          <w:szCs w:val="18"/>
          <w:lang w:val="en"/>
        </w:rPr>
        <w:t>Cognition and Learning;</w:t>
      </w:r>
      <w:r>
        <w:rPr>
          <w:rFonts w:ascii="Arial" w:hAnsi="Arial" w:cs="Arial"/>
          <w:color w:val="111111"/>
          <w:sz w:val="28"/>
          <w:szCs w:val="18"/>
          <w:lang w:val="en"/>
        </w:rPr>
        <w:br/>
        <w:t xml:space="preserve">Moderate Learning Difficulty, Severe Learning Difficulty, </w:t>
      </w:r>
      <w:r w:rsidRPr="00E447A6">
        <w:rPr>
          <w:rFonts w:ascii="Arial" w:hAnsi="Arial" w:cs="Arial"/>
          <w:color w:val="111111"/>
          <w:sz w:val="28"/>
          <w:szCs w:val="18"/>
          <w:lang w:val="en"/>
        </w:rPr>
        <w:t>Profound a</w:t>
      </w:r>
      <w:r>
        <w:rPr>
          <w:rFonts w:ascii="Arial" w:hAnsi="Arial" w:cs="Arial"/>
          <w:color w:val="111111"/>
          <w:sz w:val="28"/>
          <w:szCs w:val="18"/>
          <w:lang w:val="en"/>
        </w:rPr>
        <w:t xml:space="preserve">nd Multiple Learning Difficulty, </w:t>
      </w:r>
      <w:r w:rsidRPr="00E447A6">
        <w:rPr>
          <w:rFonts w:ascii="Arial" w:hAnsi="Arial" w:cs="Arial"/>
          <w:color w:val="111111"/>
          <w:sz w:val="28"/>
          <w:szCs w:val="18"/>
          <w:lang w:val="en"/>
        </w:rPr>
        <w:t>Specific Learning Difficulty including dyslexia, dyspraxia,</w:t>
      </w:r>
      <w:r>
        <w:rPr>
          <w:rFonts w:ascii="Arial" w:hAnsi="Arial" w:cs="Arial"/>
          <w:color w:val="111111"/>
          <w:sz w:val="28"/>
          <w:szCs w:val="18"/>
          <w:lang w:val="en"/>
        </w:rPr>
        <w:t xml:space="preserve"> dyscalculia</w:t>
      </w:r>
    </w:p>
    <w:p w:rsidR="00E447A6" w:rsidRPr="003D3C96" w:rsidRDefault="00E447A6" w:rsidP="00E447A6">
      <w:pPr>
        <w:pStyle w:val="NormalWeb"/>
        <w:numPr>
          <w:ilvl w:val="0"/>
          <w:numId w:val="11"/>
        </w:numPr>
        <w:shd w:val="clear" w:color="auto" w:fill="FFFFFF"/>
        <w:spacing w:line="276" w:lineRule="auto"/>
        <w:rPr>
          <w:rFonts w:ascii="Arial" w:hAnsi="Arial" w:cs="Arial"/>
          <w:b/>
          <w:color w:val="111111"/>
          <w:sz w:val="28"/>
          <w:szCs w:val="18"/>
          <w:lang w:val="en"/>
        </w:rPr>
      </w:pPr>
      <w:r w:rsidRPr="003D3C96">
        <w:rPr>
          <w:rFonts w:ascii="Arial" w:hAnsi="Arial" w:cs="Arial"/>
          <w:b/>
          <w:color w:val="111111"/>
          <w:sz w:val="28"/>
          <w:szCs w:val="18"/>
          <w:lang w:val="en"/>
        </w:rPr>
        <w:t>Social, Emotional and Mental Health Difficulties</w:t>
      </w:r>
    </w:p>
    <w:p w:rsidR="00E447A6" w:rsidRPr="00E447A6" w:rsidRDefault="00CD3AB5" w:rsidP="00E447A6">
      <w:pPr>
        <w:pStyle w:val="NormalWeb"/>
        <w:numPr>
          <w:ilvl w:val="0"/>
          <w:numId w:val="11"/>
        </w:numPr>
        <w:shd w:val="clear" w:color="auto" w:fill="FFFFFF"/>
        <w:spacing w:line="276" w:lineRule="auto"/>
        <w:rPr>
          <w:rFonts w:ascii="Arial" w:hAnsi="Arial" w:cs="Arial"/>
          <w:color w:val="111111"/>
          <w:sz w:val="28"/>
          <w:szCs w:val="18"/>
          <w:lang w:val="en"/>
        </w:rPr>
      </w:pPr>
      <w:r>
        <w:rPr>
          <w:rFonts w:ascii="Arial" w:hAnsi="Arial" w:cs="Arial"/>
          <w:b/>
          <w:color w:val="111111"/>
          <w:sz w:val="28"/>
          <w:szCs w:val="18"/>
          <w:lang w:val="en"/>
        </w:rPr>
        <w:t>Sen</w:t>
      </w:r>
      <w:r w:rsidR="00E447A6" w:rsidRPr="003D3C96">
        <w:rPr>
          <w:rFonts w:ascii="Arial" w:hAnsi="Arial" w:cs="Arial"/>
          <w:b/>
          <w:color w:val="111111"/>
          <w:sz w:val="28"/>
          <w:szCs w:val="18"/>
          <w:lang w:val="en"/>
        </w:rPr>
        <w:t>sory and Physical Needs</w:t>
      </w:r>
      <w:r w:rsidR="00E447A6">
        <w:rPr>
          <w:rFonts w:ascii="Arial" w:hAnsi="Arial" w:cs="Arial"/>
          <w:color w:val="111111"/>
          <w:sz w:val="28"/>
          <w:szCs w:val="18"/>
          <w:lang w:val="en"/>
        </w:rPr>
        <w:br/>
        <w:t xml:space="preserve">Hearing Impairment, Visual Impairment, </w:t>
      </w:r>
      <w:r w:rsidR="00E447A6" w:rsidRPr="00E447A6">
        <w:rPr>
          <w:rFonts w:ascii="Arial" w:hAnsi="Arial" w:cs="Arial"/>
          <w:color w:val="111111"/>
          <w:sz w:val="28"/>
          <w:szCs w:val="18"/>
          <w:lang w:val="en"/>
        </w:rPr>
        <w:t>Physical Disability</w:t>
      </w:r>
    </w:p>
    <w:p w:rsidR="00290964" w:rsidRDefault="00290964" w:rsidP="00C55C3F">
      <w:pPr>
        <w:spacing w:line="480" w:lineRule="auto"/>
        <w:rPr>
          <w:rFonts w:ascii="Arial" w:hAnsi="Arial" w:cs="Arial"/>
          <w:b/>
          <w:sz w:val="32"/>
          <w:szCs w:val="24"/>
        </w:rPr>
      </w:pPr>
    </w:p>
    <w:p w:rsidR="00290964" w:rsidRDefault="00290964" w:rsidP="00C55C3F">
      <w:pPr>
        <w:spacing w:line="480" w:lineRule="auto"/>
        <w:rPr>
          <w:rFonts w:ascii="Arial" w:hAnsi="Arial" w:cs="Arial"/>
          <w:b/>
          <w:sz w:val="32"/>
          <w:szCs w:val="24"/>
        </w:rPr>
      </w:pPr>
    </w:p>
    <w:p w:rsidR="00334261" w:rsidRDefault="00C55C3F" w:rsidP="00334261">
      <w:pPr>
        <w:spacing w:line="480" w:lineRule="auto"/>
        <w:rPr>
          <w:rFonts w:ascii="Arial" w:hAnsi="Arial" w:cs="Arial"/>
          <w:b/>
          <w:sz w:val="32"/>
          <w:szCs w:val="24"/>
        </w:rPr>
      </w:pPr>
      <w:r w:rsidRPr="00C55C3F">
        <w:rPr>
          <w:rFonts w:ascii="Arial" w:hAnsi="Arial" w:cs="Arial"/>
          <w:b/>
          <w:sz w:val="32"/>
          <w:szCs w:val="24"/>
        </w:rPr>
        <w:lastRenderedPageBreak/>
        <w:t>AIMS</w:t>
      </w:r>
    </w:p>
    <w:p w:rsidR="00334261" w:rsidRPr="00334261" w:rsidRDefault="00334261" w:rsidP="00334261">
      <w:pPr>
        <w:spacing w:line="480" w:lineRule="auto"/>
        <w:rPr>
          <w:rFonts w:ascii="Arial" w:hAnsi="Arial" w:cs="Arial"/>
          <w:b/>
          <w:sz w:val="28"/>
          <w:szCs w:val="28"/>
        </w:rPr>
      </w:pPr>
      <w:r w:rsidRPr="00334261">
        <w:rPr>
          <w:rFonts w:ascii="Arial" w:hAnsi="Arial" w:cs="Arial"/>
          <w:color w:val="000000"/>
          <w:sz w:val="28"/>
          <w:szCs w:val="28"/>
        </w:rPr>
        <w:t xml:space="preserve">We aim to provide every child with access to a broad and balanced education. This includes the National Curriculum in line with the </w:t>
      </w:r>
      <w:r w:rsidRPr="00334261">
        <w:rPr>
          <w:rFonts w:ascii="Arial" w:hAnsi="Arial" w:cs="Arial"/>
          <w:i/>
          <w:iCs/>
          <w:color w:val="000000"/>
          <w:sz w:val="28"/>
          <w:szCs w:val="28"/>
        </w:rPr>
        <w:t>Special Educational Needs Code of Practice</w:t>
      </w:r>
      <w:r w:rsidRPr="00334261">
        <w:rPr>
          <w:rFonts w:ascii="Arial" w:hAnsi="Arial" w:cs="Arial"/>
          <w:color w:val="000000"/>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334261" w:rsidRPr="00334261" w:rsidTr="00334261">
        <w:trPr>
          <w:trHeight w:val="2795"/>
        </w:trPr>
        <w:tc>
          <w:tcPr>
            <w:tcW w:w="10314" w:type="dxa"/>
          </w:tcPr>
          <w:p w:rsidR="00334261" w:rsidRPr="00334261" w:rsidRDefault="00334261" w:rsidP="00E01F88">
            <w:pPr>
              <w:autoSpaceDE w:val="0"/>
              <w:autoSpaceDN w:val="0"/>
              <w:adjustRightInd w:val="0"/>
              <w:spacing w:after="0" w:line="360" w:lineRule="auto"/>
              <w:rPr>
                <w:rFonts w:ascii="Arial" w:hAnsi="Arial" w:cs="Arial"/>
                <w:color w:val="000000"/>
                <w:sz w:val="28"/>
                <w:szCs w:val="28"/>
              </w:rPr>
            </w:pPr>
            <w:r w:rsidRPr="00334261">
              <w:rPr>
                <w:rFonts w:ascii="Arial" w:hAnsi="Arial" w:cs="Arial"/>
                <w:color w:val="000000"/>
                <w:sz w:val="28"/>
                <w:szCs w:val="28"/>
              </w:rPr>
              <w:t xml:space="preserve">Our aims are: </w:t>
            </w:r>
          </w:p>
          <w:p w:rsidR="00334261" w:rsidRPr="00334261" w:rsidRDefault="00334261" w:rsidP="00E01F88">
            <w:pPr>
              <w:autoSpaceDE w:val="0"/>
              <w:autoSpaceDN w:val="0"/>
              <w:adjustRightInd w:val="0"/>
              <w:spacing w:after="0" w:line="360" w:lineRule="auto"/>
              <w:rPr>
                <w:rFonts w:ascii="Arial" w:hAnsi="Arial" w:cs="Arial"/>
                <w:sz w:val="28"/>
                <w:szCs w:val="28"/>
              </w:rPr>
            </w:pPr>
          </w:p>
          <w:p w:rsidR="00334261" w:rsidRPr="00334261" w:rsidRDefault="00334261" w:rsidP="00E01F88">
            <w:pPr>
              <w:pStyle w:val="ListParagraph"/>
              <w:numPr>
                <w:ilvl w:val="0"/>
                <w:numId w:val="7"/>
              </w:numPr>
              <w:autoSpaceDE w:val="0"/>
              <w:autoSpaceDN w:val="0"/>
              <w:adjustRightInd w:val="0"/>
              <w:spacing w:after="0" w:line="360" w:lineRule="auto"/>
              <w:rPr>
                <w:rFonts w:ascii="Arial" w:hAnsi="Arial" w:cs="Arial"/>
                <w:color w:val="000000"/>
                <w:sz w:val="28"/>
                <w:szCs w:val="28"/>
              </w:rPr>
            </w:pPr>
            <w:r>
              <w:rPr>
                <w:rFonts w:ascii="Arial" w:hAnsi="Arial" w:cs="Arial"/>
                <w:iCs/>
                <w:color w:val="000000"/>
                <w:sz w:val="28"/>
                <w:szCs w:val="28"/>
              </w:rPr>
              <w:t>To provide a curriculum</w:t>
            </w:r>
            <w:r w:rsidR="00E01F88">
              <w:rPr>
                <w:rFonts w:ascii="Arial" w:hAnsi="Arial" w:cs="Arial"/>
                <w:iCs/>
                <w:color w:val="000000"/>
                <w:sz w:val="28"/>
                <w:szCs w:val="28"/>
              </w:rPr>
              <w:t>,</w:t>
            </w:r>
            <w:r>
              <w:rPr>
                <w:rFonts w:ascii="Arial" w:hAnsi="Arial" w:cs="Arial"/>
                <w:iCs/>
                <w:color w:val="000000"/>
                <w:sz w:val="28"/>
                <w:szCs w:val="28"/>
              </w:rPr>
              <w:t xml:space="preserve"> which is broad, </w:t>
            </w:r>
            <w:r w:rsidRPr="00334261">
              <w:rPr>
                <w:rFonts w:ascii="Arial" w:hAnsi="Arial" w:cs="Arial"/>
                <w:iCs/>
                <w:color w:val="000000"/>
                <w:sz w:val="28"/>
                <w:szCs w:val="28"/>
              </w:rPr>
              <w:t>challenging and effective</w:t>
            </w:r>
            <w:r w:rsidR="00E01F88">
              <w:rPr>
                <w:rFonts w:ascii="Arial" w:hAnsi="Arial" w:cs="Arial"/>
                <w:iCs/>
                <w:color w:val="000000"/>
                <w:sz w:val="28"/>
                <w:szCs w:val="28"/>
              </w:rPr>
              <w:t>,</w:t>
            </w:r>
            <w:r w:rsidRPr="00334261">
              <w:rPr>
                <w:rFonts w:ascii="Arial" w:hAnsi="Arial" w:cs="Arial"/>
                <w:iCs/>
                <w:color w:val="000000"/>
                <w:sz w:val="28"/>
                <w:szCs w:val="28"/>
              </w:rPr>
              <w:t xml:space="preserve"> which is accessed with equal opportunity. </w:t>
            </w:r>
          </w:p>
          <w:p w:rsidR="00334261" w:rsidRPr="00334261" w:rsidRDefault="00334261" w:rsidP="00E01F88">
            <w:pPr>
              <w:pStyle w:val="ListParagraph"/>
              <w:numPr>
                <w:ilvl w:val="0"/>
                <w:numId w:val="7"/>
              </w:numPr>
              <w:autoSpaceDE w:val="0"/>
              <w:autoSpaceDN w:val="0"/>
              <w:adjustRightInd w:val="0"/>
              <w:spacing w:after="0" w:line="360" w:lineRule="auto"/>
              <w:rPr>
                <w:rFonts w:ascii="Arial" w:hAnsi="Arial" w:cs="Arial"/>
                <w:color w:val="000000"/>
                <w:sz w:val="28"/>
                <w:szCs w:val="28"/>
              </w:rPr>
            </w:pPr>
            <w:r w:rsidRPr="00334261">
              <w:rPr>
                <w:rFonts w:ascii="Arial" w:hAnsi="Arial" w:cs="Arial"/>
                <w:iCs/>
                <w:color w:val="000000"/>
                <w:sz w:val="28"/>
                <w:szCs w:val="28"/>
              </w:rPr>
              <w:t xml:space="preserve">To educate our children to reach their highest standard possible in terms of physical, academic and social development. </w:t>
            </w:r>
          </w:p>
          <w:p w:rsidR="00334261" w:rsidRPr="00334261" w:rsidRDefault="00334261" w:rsidP="00244091">
            <w:pPr>
              <w:pStyle w:val="ListParagraph"/>
              <w:numPr>
                <w:ilvl w:val="0"/>
                <w:numId w:val="7"/>
              </w:numPr>
              <w:autoSpaceDE w:val="0"/>
              <w:autoSpaceDN w:val="0"/>
              <w:adjustRightInd w:val="0"/>
              <w:spacing w:after="0" w:line="360" w:lineRule="auto"/>
              <w:rPr>
                <w:rFonts w:ascii="Arial" w:hAnsi="Arial" w:cs="Arial"/>
                <w:color w:val="000000"/>
                <w:sz w:val="28"/>
                <w:szCs w:val="28"/>
              </w:rPr>
            </w:pPr>
            <w:r w:rsidRPr="00334261">
              <w:rPr>
                <w:rFonts w:ascii="Arial" w:hAnsi="Arial" w:cs="Arial"/>
                <w:iCs/>
                <w:color w:val="000000"/>
                <w:sz w:val="28"/>
                <w:szCs w:val="28"/>
              </w:rPr>
              <w:t xml:space="preserve">To provide a happy, caring environment where everyone feels valued and works together for the good of </w:t>
            </w:r>
            <w:r w:rsidR="00244091">
              <w:rPr>
                <w:rFonts w:ascii="Arial" w:hAnsi="Arial" w:cs="Arial"/>
                <w:iCs/>
                <w:color w:val="000000"/>
                <w:sz w:val="28"/>
                <w:szCs w:val="28"/>
              </w:rPr>
              <w:t>the schools.</w:t>
            </w:r>
            <w:r w:rsidRPr="00334261">
              <w:rPr>
                <w:rFonts w:ascii="Arial" w:hAnsi="Arial" w:cs="Arial"/>
                <w:iCs/>
                <w:color w:val="000000"/>
                <w:sz w:val="28"/>
                <w:szCs w:val="28"/>
              </w:rPr>
              <w:t xml:space="preserve"> </w:t>
            </w:r>
          </w:p>
        </w:tc>
      </w:tr>
    </w:tbl>
    <w:p w:rsidR="00290964" w:rsidRPr="00334261" w:rsidRDefault="00334261" w:rsidP="00E01F88">
      <w:pPr>
        <w:pStyle w:val="ListParagraph"/>
        <w:numPr>
          <w:ilvl w:val="0"/>
          <w:numId w:val="6"/>
        </w:numPr>
        <w:spacing w:line="360" w:lineRule="auto"/>
        <w:rPr>
          <w:rFonts w:ascii="Arial" w:hAnsi="Arial" w:cs="Arial"/>
          <w:sz w:val="28"/>
          <w:szCs w:val="28"/>
        </w:rPr>
      </w:pPr>
      <w:r w:rsidRPr="00334261">
        <w:rPr>
          <w:rFonts w:ascii="Arial" w:hAnsi="Arial" w:cs="Arial"/>
          <w:sz w:val="28"/>
          <w:szCs w:val="28"/>
        </w:rPr>
        <w:t xml:space="preserve">To enable children with </w:t>
      </w:r>
      <w:r w:rsidR="00CD3AB5">
        <w:rPr>
          <w:rFonts w:ascii="Arial" w:hAnsi="Arial" w:cs="Arial"/>
          <w:sz w:val="28"/>
          <w:szCs w:val="28"/>
        </w:rPr>
        <w:t>SEND</w:t>
      </w:r>
      <w:r w:rsidR="00290964" w:rsidRPr="00334261">
        <w:rPr>
          <w:rFonts w:ascii="Arial" w:hAnsi="Arial" w:cs="Arial"/>
          <w:sz w:val="28"/>
          <w:szCs w:val="28"/>
        </w:rPr>
        <w:t xml:space="preserve"> to make the greatest possible progress within the context of the National Curriculum and provide ‘inclusive’ opportunities for all children regardless of their needs. </w:t>
      </w:r>
    </w:p>
    <w:p w:rsidR="00290964" w:rsidRPr="00334261" w:rsidRDefault="00290964" w:rsidP="00E01F88">
      <w:pPr>
        <w:pStyle w:val="ListParagraph"/>
        <w:numPr>
          <w:ilvl w:val="0"/>
          <w:numId w:val="6"/>
        </w:numPr>
        <w:spacing w:line="360" w:lineRule="auto"/>
        <w:rPr>
          <w:rFonts w:ascii="Arial" w:hAnsi="Arial" w:cs="Arial"/>
          <w:sz w:val="28"/>
          <w:szCs w:val="28"/>
        </w:rPr>
      </w:pPr>
      <w:r w:rsidRPr="00334261">
        <w:rPr>
          <w:rFonts w:ascii="Arial" w:hAnsi="Arial" w:cs="Arial"/>
          <w:sz w:val="28"/>
          <w:szCs w:val="28"/>
        </w:rPr>
        <w:t xml:space="preserve">To ensure that the special educational needs of children are identified, assessed and provided for involving the child as much as possible with decisions about his/her education. </w:t>
      </w:r>
    </w:p>
    <w:p w:rsidR="00290964" w:rsidRPr="00334261" w:rsidRDefault="00290964" w:rsidP="00E01F88">
      <w:pPr>
        <w:pStyle w:val="ListParagraph"/>
        <w:numPr>
          <w:ilvl w:val="0"/>
          <w:numId w:val="6"/>
        </w:numPr>
        <w:spacing w:line="360" w:lineRule="auto"/>
        <w:rPr>
          <w:rFonts w:ascii="Arial" w:hAnsi="Arial" w:cs="Arial"/>
          <w:sz w:val="28"/>
          <w:szCs w:val="28"/>
        </w:rPr>
      </w:pPr>
      <w:r w:rsidRPr="00334261">
        <w:rPr>
          <w:rFonts w:ascii="Arial" w:hAnsi="Arial" w:cs="Arial"/>
          <w:sz w:val="28"/>
          <w:szCs w:val="28"/>
        </w:rPr>
        <w:t xml:space="preserve">To make clear the expectations of all partners in the process. </w:t>
      </w:r>
    </w:p>
    <w:p w:rsidR="00290964" w:rsidRPr="00334261" w:rsidRDefault="00290964" w:rsidP="00E01F88">
      <w:pPr>
        <w:pStyle w:val="ListParagraph"/>
        <w:numPr>
          <w:ilvl w:val="0"/>
          <w:numId w:val="6"/>
        </w:numPr>
        <w:spacing w:line="360" w:lineRule="auto"/>
        <w:rPr>
          <w:rFonts w:ascii="Arial" w:hAnsi="Arial" w:cs="Arial"/>
          <w:sz w:val="28"/>
          <w:szCs w:val="28"/>
        </w:rPr>
      </w:pPr>
      <w:r w:rsidRPr="00334261">
        <w:rPr>
          <w:rFonts w:ascii="Arial" w:hAnsi="Arial" w:cs="Arial"/>
          <w:sz w:val="28"/>
          <w:szCs w:val="28"/>
        </w:rPr>
        <w:t>To identify the roles and responsibilities of staff in providing for children’s special educational needs</w:t>
      </w:r>
    </w:p>
    <w:p w:rsidR="00290964" w:rsidRPr="00334261" w:rsidRDefault="00290964" w:rsidP="00E01F88">
      <w:pPr>
        <w:pStyle w:val="ListParagraph"/>
        <w:numPr>
          <w:ilvl w:val="0"/>
          <w:numId w:val="6"/>
        </w:numPr>
        <w:spacing w:line="360" w:lineRule="auto"/>
        <w:rPr>
          <w:rFonts w:ascii="Arial" w:hAnsi="Arial" w:cs="Arial"/>
          <w:sz w:val="28"/>
          <w:szCs w:val="28"/>
        </w:rPr>
      </w:pPr>
      <w:r w:rsidRPr="00334261">
        <w:rPr>
          <w:rFonts w:ascii="Arial" w:hAnsi="Arial" w:cs="Arial"/>
          <w:sz w:val="28"/>
          <w:szCs w:val="28"/>
        </w:rPr>
        <w:t xml:space="preserve">To consult with parents/ guardians as soon as possible about their child’s special needs so that they can support and play an active part in their child’s education. </w:t>
      </w:r>
    </w:p>
    <w:p w:rsidR="00334261" w:rsidRDefault="00290964" w:rsidP="00E01F88">
      <w:pPr>
        <w:pStyle w:val="ListParagraph"/>
        <w:numPr>
          <w:ilvl w:val="0"/>
          <w:numId w:val="6"/>
        </w:numPr>
        <w:autoSpaceDE w:val="0"/>
        <w:autoSpaceDN w:val="0"/>
        <w:adjustRightInd w:val="0"/>
        <w:spacing w:after="0" w:line="360" w:lineRule="auto"/>
        <w:rPr>
          <w:rFonts w:ascii="Arial" w:hAnsi="Arial" w:cs="Arial"/>
          <w:sz w:val="28"/>
          <w:szCs w:val="28"/>
        </w:rPr>
      </w:pPr>
      <w:r w:rsidRPr="00334261">
        <w:rPr>
          <w:rFonts w:ascii="Arial" w:hAnsi="Arial" w:cs="Arial"/>
          <w:sz w:val="28"/>
          <w:szCs w:val="28"/>
        </w:rPr>
        <w:t xml:space="preserve">To ensure that parents are able to play their part in supporting their child’s education. </w:t>
      </w:r>
    </w:p>
    <w:p w:rsidR="00334261" w:rsidRPr="00334261" w:rsidRDefault="00334261" w:rsidP="00E01F88">
      <w:pPr>
        <w:pStyle w:val="ListParagraph"/>
        <w:numPr>
          <w:ilvl w:val="0"/>
          <w:numId w:val="6"/>
        </w:numPr>
        <w:autoSpaceDE w:val="0"/>
        <w:autoSpaceDN w:val="0"/>
        <w:adjustRightInd w:val="0"/>
        <w:spacing w:after="0" w:line="360" w:lineRule="auto"/>
        <w:rPr>
          <w:rFonts w:ascii="Arial" w:hAnsi="Arial" w:cs="Arial"/>
          <w:sz w:val="28"/>
          <w:szCs w:val="28"/>
        </w:rPr>
      </w:pPr>
      <w:r w:rsidRPr="00334261">
        <w:rPr>
          <w:rFonts w:ascii="Arial" w:hAnsi="Arial" w:cs="Arial"/>
          <w:iCs/>
          <w:color w:val="000000"/>
          <w:sz w:val="28"/>
          <w:szCs w:val="28"/>
        </w:rPr>
        <w:t xml:space="preserve">To create effective partnerships between staff, pupils, Parents, Governors and the wider community. </w:t>
      </w:r>
    </w:p>
    <w:p w:rsidR="00C55C3F" w:rsidRPr="00C55C3F" w:rsidRDefault="00C55C3F" w:rsidP="00C55C3F">
      <w:pPr>
        <w:spacing w:line="480" w:lineRule="auto"/>
        <w:rPr>
          <w:rFonts w:ascii="Arial" w:hAnsi="Arial" w:cs="Arial"/>
          <w:b/>
          <w:sz w:val="32"/>
          <w:szCs w:val="24"/>
        </w:rPr>
      </w:pPr>
      <w:r w:rsidRPr="00C55C3F">
        <w:rPr>
          <w:rFonts w:ascii="Arial" w:hAnsi="Arial" w:cs="Arial"/>
          <w:b/>
          <w:sz w:val="32"/>
          <w:szCs w:val="24"/>
        </w:rPr>
        <w:lastRenderedPageBreak/>
        <w:t>OBJECTIVES</w:t>
      </w:r>
    </w:p>
    <w:p w:rsidR="007A0528" w:rsidRPr="007A0528" w:rsidRDefault="007A0528" w:rsidP="00856A1F">
      <w:pPr>
        <w:autoSpaceDE w:val="0"/>
        <w:autoSpaceDN w:val="0"/>
        <w:adjustRightInd w:val="0"/>
        <w:spacing w:after="0" w:line="360" w:lineRule="auto"/>
        <w:rPr>
          <w:rFonts w:ascii="Calibri" w:hAnsi="Calibri"/>
          <w:sz w:val="24"/>
          <w:szCs w:val="24"/>
        </w:rPr>
      </w:pPr>
    </w:p>
    <w:p w:rsidR="007A0528" w:rsidRPr="00FC04DA" w:rsidRDefault="007A0528" w:rsidP="00E45FCF">
      <w:pPr>
        <w:pStyle w:val="ListParagraph"/>
        <w:numPr>
          <w:ilvl w:val="0"/>
          <w:numId w:val="8"/>
        </w:numPr>
        <w:autoSpaceDE w:val="0"/>
        <w:autoSpaceDN w:val="0"/>
        <w:adjustRightInd w:val="0"/>
        <w:spacing w:after="0" w:line="360" w:lineRule="auto"/>
        <w:rPr>
          <w:rFonts w:ascii="Arial" w:hAnsi="Arial" w:cs="Arial"/>
          <w:color w:val="000000"/>
          <w:sz w:val="28"/>
          <w:szCs w:val="28"/>
        </w:rPr>
      </w:pPr>
      <w:r w:rsidRPr="00FC04DA">
        <w:rPr>
          <w:rFonts w:ascii="Arial" w:hAnsi="Arial" w:cs="Arial"/>
          <w:bCs/>
          <w:color w:val="000000"/>
          <w:sz w:val="28"/>
          <w:szCs w:val="28"/>
        </w:rPr>
        <w:t xml:space="preserve">Identify the needs of pupils with </w:t>
      </w:r>
      <w:r w:rsidR="00CD3AB5">
        <w:rPr>
          <w:rFonts w:ascii="Arial" w:hAnsi="Arial" w:cs="Arial"/>
          <w:bCs/>
          <w:color w:val="000000"/>
          <w:sz w:val="28"/>
          <w:szCs w:val="28"/>
        </w:rPr>
        <w:t>SEND</w:t>
      </w:r>
      <w:r w:rsidRPr="00FC04DA">
        <w:rPr>
          <w:rFonts w:ascii="Arial" w:hAnsi="Arial" w:cs="Arial"/>
          <w:bCs/>
          <w:color w:val="000000"/>
          <w:sz w:val="28"/>
          <w:szCs w:val="28"/>
        </w:rPr>
        <w:t xml:space="preserve"> as early as possible. </w:t>
      </w:r>
      <w:r w:rsidRPr="00FC04DA">
        <w:rPr>
          <w:rFonts w:ascii="Arial" w:hAnsi="Arial" w:cs="Arial"/>
          <w:color w:val="000000"/>
          <w:sz w:val="28"/>
          <w:szCs w:val="28"/>
        </w:rPr>
        <w:t xml:space="preserve">This is most effectively done by gathering information from parents, education, </w:t>
      </w:r>
      <w:proofErr w:type="gramStart"/>
      <w:r w:rsidRPr="00FC04DA">
        <w:rPr>
          <w:rFonts w:ascii="Arial" w:hAnsi="Arial" w:cs="Arial"/>
          <w:color w:val="000000"/>
          <w:sz w:val="28"/>
          <w:szCs w:val="28"/>
        </w:rPr>
        <w:t>health</w:t>
      </w:r>
      <w:proofErr w:type="gramEnd"/>
      <w:r w:rsidRPr="00FC04DA">
        <w:rPr>
          <w:rFonts w:ascii="Arial" w:hAnsi="Arial" w:cs="Arial"/>
          <w:color w:val="000000"/>
          <w:sz w:val="28"/>
          <w:szCs w:val="28"/>
        </w:rPr>
        <w:t xml:space="preserve"> and care services prior to the child’s entry into the school. </w:t>
      </w:r>
    </w:p>
    <w:p w:rsidR="007A0528" w:rsidRPr="00FC04DA" w:rsidRDefault="007A0528" w:rsidP="00E45FCF">
      <w:pPr>
        <w:pStyle w:val="ListParagraph"/>
        <w:numPr>
          <w:ilvl w:val="0"/>
          <w:numId w:val="8"/>
        </w:numPr>
        <w:autoSpaceDE w:val="0"/>
        <w:autoSpaceDN w:val="0"/>
        <w:adjustRightInd w:val="0"/>
        <w:spacing w:after="0" w:line="360" w:lineRule="auto"/>
        <w:rPr>
          <w:rFonts w:ascii="Arial" w:hAnsi="Arial" w:cs="Arial"/>
          <w:color w:val="000000"/>
          <w:sz w:val="28"/>
          <w:szCs w:val="28"/>
        </w:rPr>
      </w:pPr>
      <w:r w:rsidRPr="00FC04DA">
        <w:rPr>
          <w:rFonts w:ascii="Arial" w:hAnsi="Arial" w:cs="Arial"/>
          <w:bCs/>
          <w:color w:val="000000"/>
          <w:sz w:val="28"/>
          <w:szCs w:val="28"/>
        </w:rPr>
        <w:t xml:space="preserve">Monitor the progress of all pupils </w:t>
      </w:r>
      <w:r w:rsidRPr="00FC04DA">
        <w:rPr>
          <w:rFonts w:ascii="Arial" w:hAnsi="Arial" w:cs="Arial"/>
          <w:color w:val="000000"/>
          <w:sz w:val="28"/>
          <w:szCs w:val="28"/>
        </w:rPr>
        <w:t xml:space="preserve">in order to aid the identification of pupils with </w:t>
      </w:r>
      <w:r w:rsidR="00CD3AB5">
        <w:rPr>
          <w:rFonts w:ascii="Arial" w:hAnsi="Arial" w:cs="Arial"/>
          <w:color w:val="000000"/>
          <w:sz w:val="28"/>
          <w:szCs w:val="28"/>
        </w:rPr>
        <w:t>SEND</w:t>
      </w:r>
      <w:r w:rsidRPr="00FC04DA">
        <w:rPr>
          <w:rFonts w:ascii="Arial" w:hAnsi="Arial" w:cs="Arial"/>
          <w:color w:val="000000"/>
          <w:sz w:val="28"/>
          <w:szCs w:val="28"/>
        </w:rPr>
        <w:t xml:space="preserve">. Continuous monitoring of those pupils with </w:t>
      </w:r>
      <w:r w:rsidR="00CD3AB5">
        <w:rPr>
          <w:rFonts w:ascii="Arial" w:hAnsi="Arial" w:cs="Arial"/>
          <w:color w:val="000000"/>
          <w:sz w:val="28"/>
          <w:szCs w:val="28"/>
        </w:rPr>
        <w:t>SEND</w:t>
      </w:r>
      <w:r w:rsidRPr="00FC04DA">
        <w:rPr>
          <w:rFonts w:ascii="Arial" w:hAnsi="Arial" w:cs="Arial"/>
          <w:color w:val="000000"/>
          <w:sz w:val="28"/>
          <w:szCs w:val="28"/>
        </w:rPr>
        <w:t xml:space="preserve"> by their teachers will help to ensure that they are able to reach their full potential. </w:t>
      </w:r>
    </w:p>
    <w:p w:rsidR="007A0528" w:rsidRPr="00FC04DA" w:rsidRDefault="007A0528" w:rsidP="00E45FCF">
      <w:pPr>
        <w:pStyle w:val="ListParagraph"/>
        <w:numPr>
          <w:ilvl w:val="0"/>
          <w:numId w:val="8"/>
        </w:numPr>
        <w:autoSpaceDE w:val="0"/>
        <w:autoSpaceDN w:val="0"/>
        <w:adjustRightInd w:val="0"/>
        <w:spacing w:after="0" w:line="360" w:lineRule="auto"/>
        <w:rPr>
          <w:rFonts w:ascii="Arial" w:hAnsi="Arial" w:cs="Arial"/>
          <w:color w:val="000000"/>
          <w:sz w:val="28"/>
          <w:szCs w:val="28"/>
        </w:rPr>
      </w:pPr>
      <w:r w:rsidRPr="00FC04DA">
        <w:rPr>
          <w:rFonts w:ascii="Arial" w:hAnsi="Arial" w:cs="Arial"/>
          <w:bCs/>
          <w:color w:val="000000"/>
          <w:sz w:val="28"/>
          <w:szCs w:val="28"/>
        </w:rPr>
        <w:t xml:space="preserve">Make appropriate provision to overcome all barriers to learning and ensure pupils with </w:t>
      </w:r>
      <w:r w:rsidR="00CD3AB5">
        <w:rPr>
          <w:rFonts w:ascii="Arial" w:hAnsi="Arial" w:cs="Arial"/>
          <w:bCs/>
          <w:color w:val="000000"/>
          <w:sz w:val="28"/>
          <w:szCs w:val="28"/>
        </w:rPr>
        <w:t>SEND</w:t>
      </w:r>
      <w:r w:rsidRPr="00FC04DA">
        <w:rPr>
          <w:rFonts w:ascii="Arial" w:hAnsi="Arial" w:cs="Arial"/>
          <w:bCs/>
          <w:color w:val="000000"/>
          <w:sz w:val="28"/>
          <w:szCs w:val="28"/>
        </w:rPr>
        <w:t xml:space="preserve"> have full access to the National Curriculum</w:t>
      </w:r>
      <w:r w:rsidRPr="00FC04DA">
        <w:rPr>
          <w:rFonts w:ascii="Arial" w:hAnsi="Arial" w:cs="Arial"/>
          <w:color w:val="000000"/>
          <w:sz w:val="28"/>
          <w:szCs w:val="28"/>
        </w:rPr>
        <w:t xml:space="preserve">. This will be co-ordinated by </w:t>
      </w:r>
      <w:r w:rsidR="00856A1F" w:rsidRPr="00FC04DA">
        <w:rPr>
          <w:rFonts w:ascii="Arial" w:hAnsi="Arial" w:cs="Arial"/>
          <w:color w:val="000000"/>
          <w:sz w:val="28"/>
          <w:szCs w:val="28"/>
        </w:rPr>
        <w:t xml:space="preserve">the </w:t>
      </w:r>
      <w:r w:rsidR="00CD3AB5">
        <w:rPr>
          <w:rFonts w:ascii="Arial" w:hAnsi="Arial" w:cs="Arial"/>
          <w:color w:val="000000"/>
          <w:sz w:val="28"/>
          <w:szCs w:val="28"/>
        </w:rPr>
        <w:t>SEN</w:t>
      </w:r>
      <w:r w:rsidR="00856A1F" w:rsidRPr="00FC04DA">
        <w:rPr>
          <w:rFonts w:ascii="Arial" w:hAnsi="Arial" w:cs="Arial"/>
          <w:color w:val="000000"/>
          <w:sz w:val="28"/>
          <w:szCs w:val="28"/>
        </w:rPr>
        <w:t xml:space="preserve">CO </w:t>
      </w:r>
      <w:r w:rsidRPr="00FC04DA">
        <w:rPr>
          <w:rFonts w:ascii="Arial" w:hAnsi="Arial" w:cs="Arial"/>
          <w:color w:val="000000"/>
          <w:sz w:val="28"/>
          <w:szCs w:val="28"/>
        </w:rPr>
        <w:t xml:space="preserve">and will be carefully monitored and regularly reviewed in order to ensure that individual targets are being met and all pupils’ needs are catered for. </w:t>
      </w:r>
    </w:p>
    <w:p w:rsidR="007A0528" w:rsidRPr="00FC04DA" w:rsidRDefault="007A0528" w:rsidP="00E45FCF">
      <w:pPr>
        <w:pStyle w:val="ListParagraph"/>
        <w:numPr>
          <w:ilvl w:val="0"/>
          <w:numId w:val="8"/>
        </w:numPr>
        <w:autoSpaceDE w:val="0"/>
        <w:autoSpaceDN w:val="0"/>
        <w:adjustRightInd w:val="0"/>
        <w:spacing w:after="0" w:line="360" w:lineRule="auto"/>
        <w:rPr>
          <w:rFonts w:ascii="Arial" w:hAnsi="Arial" w:cs="Arial"/>
          <w:color w:val="000000"/>
          <w:sz w:val="28"/>
          <w:szCs w:val="28"/>
        </w:rPr>
      </w:pPr>
      <w:r w:rsidRPr="00FC04DA">
        <w:rPr>
          <w:rFonts w:ascii="Arial" w:hAnsi="Arial" w:cs="Arial"/>
          <w:bCs/>
          <w:color w:val="000000"/>
          <w:sz w:val="28"/>
          <w:szCs w:val="28"/>
        </w:rPr>
        <w:t xml:space="preserve">Work with parents </w:t>
      </w:r>
      <w:r w:rsidRPr="00FC04DA">
        <w:rPr>
          <w:rFonts w:ascii="Arial" w:hAnsi="Arial" w:cs="Arial"/>
          <w:color w:val="000000"/>
          <w:sz w:val="28"/>
          <w:szCs w:val="28"/>
        </w:rPr>
        <w:t xml:space="preserve">to gain a better understanding of their child, and involve them in all stages of their child’s education. This includes supporting them in terms of understanding </w:t>
      </w:r>
      <w:r w:rsidR="00CD3AB5">
        <w:rPr>
          <w:rFonts w:ascii="Arial" w:hAnsi="Arial" w:cs="Arial"/>
          <w:color w:val="000000"/>
          <w:sz w:val="28"/>
          <w:szCs w:val="28"/>
        </w:rPr>
        <w:t>SEND</w:t>
      </w:r>
      <w:r w:rsidRPr="00FC04DA">
        <w:rPr>
          <w:rFonts w:ascii="Arial" w:hAnsi="Arial" w:cs="Arial"/>
          <w:color w:val="000000"/>
          <w:sz w:val="28"/>
          <w:szCs w:val="28"/>
        </w:rPr>
        <w:t xml:space="preserve"> procedures and practices, providing regular reports on their child’s progress, and providing information on the provisions for pupils within the school as a whole, and the effectiveness of the </w:t>
      </w:r>
      <w:r w:rsidR="00CD3AB5">
        <w:rPr>
          <w:rFonts w:ascii="Arial" w:hAnsi="Arial" w:cs="Arial"/>
          <w:color w:val="000000"/>
          <w:sz w:val="28"/>
          <w:szCs w:val="28"/>
        </w:rPr>
        <w:t>SEND</w:t>
      </w:r>
      <w:r w:rsidRPr="00FC04DA">
        <w:rPr>
          <w:rFonts w:ascii="Arial" w:hAnsi="Arial" w:cs="Arial"/>
          <w:color w:val="000000"/>
          <w:sz w:val="28"/>
          <w:szCs w:val="28"/>
        </w:rPr>
        <w:t xml:space="preserve"> policy and the school’s </w:t>
      </w:r>
      <w:r w:rsidR="00CD3AB5">
        <w:rPr>
          <w:rFonts w:ascii="Arial" w:hAnsi="Arial" w:cs="Arial"/>
          <w:color w:val="000000"/>
          <w:sz w:val="28"/>
          <w:szCs w:val="28"/>
        </w:rPr>
        <w:t>SEND</w:t>
      </w:r>
      <w:r w:rsidRPr="00FC04DA">
        <w:rPr>
          <w:rFonts w:ascii="Arial" w:hAnsi="Arial" w:cs="Arial"/>
          <w:color w:val="000000"/>
          <w:sz w:val="28"/>
          <w:szCs w:val="28"/>
        </w:rPr>
        <w:t xml:space="preserve"> work. </w:t>
      </w:r>
    </w:p>
    <w:p w:rsidR="007A0528" w:rsidRPr="00FC04DA" w:rsidRDefault="007A0528" w:rsidP="00E45FCF">
      <w:pPr>
        <w:pStyle w:val="ListParagraph"/>
        <w:numPr>
          <w:ilvl w:val="0"/>
          <w:numId w:val="8"/>
        </w:numPr>
        <w:autoSpaceDE w:val="0"/>
        <w:autoSpaceDN w:val="0"/>
        <w:adjustRightInd w:val="0"/>
        <w:spacing w:after="0" w:line="360" w:lineRule="auto"/>
        <w:rPr>
          <w:rFonts w:ascii="Arial" w:hAnsi="Arial" w:cs="Arial"/>
          <w:color w:val="000000"/>
          <w:sz w:val="28"/>
          <w:szCs w:val="28"/>
        </w:rPr>
      </w:pPr>
      <w:r w:rsidRPr="00FC04DA">
        <w:rPr>
          <w:rFonts w:ascii="Arial" w:hAnsi="Arial" w:cs="Arial"/>
          <w:bCs/>
          <w:color w:val="000000"/>
          <w:sz w:val="28"/>
          <w:szCs w:val="28"/>
        </w:rPr>
        <w:t xml:space="preserve">Work with and in support of outside agencies </w:t>
      </w:r>
      <w:r w:rsidRPr="00FC04DA">
        <w:rPr>
          <w:rFonts w:ascii="Arial" w:hAnsi="Arial" w:cs="Arial"/>
          <w:color w:val="000000"/>
          <w:sz w:val="28"/>
          <w:szCs w:val="28"/>
        </w:rPr>
        <w:t xml:space="preserve">when the pupils’ needs cannot be met by the school alone. </w:t>
      </w:r>
    </w:p>
    <w:p w:rsidR="007A0528" w:rsidRPr="00FC04DA" w:rsidRDefault="007A0528" w:rsidP="00E45FCF">
      <w:pPr>
        <w:pStyle w:val="ListParagraph"/>
        <w:numPr>
          <w:ilvl w:val="0"/>
          <w:numId w:val="8"/>
        </w:numPr>
        <w:autoSpaceDE w:val="0"/>
        <w:autoSpaceDN w:val="0"/>
        <w:adjustRightInd w:val="0"/>
        <w:spacing w:after="0" w:line="360" w:lineRule="auto"/>
        <w:rPr>
          <w:rFonts w:ascii="Arial" w:hAnsi="Arial" w:cs="Arial"/>
          <w:color w:val="000000"/>
          <w:sz w:val="28"/>
          <w:szCs w:val="28"/>
        </w:rPr>
      </w:pPr>
      <w:r w:rsidRPr="00FC04DA">
        <w:rPr>
          <w:rFonts w:ascii="Arial" w:hAnsi="Arial" w:cs="Arial"/>
          <w:bCs/>
          <w:color w:val="000000"/>
          <w:sz w:val="28"/>
          <w:szCs w:val="28"/>
        </w:rPr>
        <w:t xml:space="preserve">Create a school environment where pupils feel safe to voice their opinions of their own needs. </w:t>
      </w:r>
    </w:p>
    <w:p w:rsidR="00C55C3F" w:rsidRDefault="00C55C3F">
      <w:pPr>
        <w:rPr>
          <w:sz w:val="24"/>
          <w:szCs w:val="24"/>
        </w:rPr>
      </w:pPr>
    </w:p>
    <w:p w:rsidR="008B441B" w:rsidRDefault="008B441B">
      <w:pPr>
        <w:rPr>
          <w:sz w:val="24"/>
          <w:szCs w:val="24"/>
        </w:rPr>
      </w:pPr>
    </w:p>
    <w:p w:rsidR="008B441B" w:rsidRDefault="008B441B">
      <w:pPr>
        <w:rPr>
          <w:sz w:val="24"/>
          <w:szCs w:val="24"/>
        </w:rPr>
      </w:pPr>
    </w:p>
    <w:p w:rsidR="008B441B" w:rsidRDefault="008B441B">
      <w:pPr>
        <w:rPr>
          <w:sz w:val="24"/>
          <w:szCs w:val="24"/>
        </w:rPr>
      </w:pPr>
    </w:p>
    <w:p w:rsidR="008B441B" w:rsidRDefault="008B441B">
      <w:pPr>
        <w:rPr>
          <w:sz w:val="24"/>
          <w:szCs w:val="24"/>
        </w:rPr>
      </w:pPr>
    </w:p>
    <w:p w:rsidR="008B441B" w:rsidRDefault="008B441B">
      <w:pPr>
        <w:rPr>
          <w:sz w:val="24"/>
          <w:szCs w:val="24"/>
        </w:rPr>
      </w:pPr>
    </w:p>
    <w:p w:rsidR="008B441B" w:rsidRDefault="008B441B" w:rsidP="008B441B">
      <w:pPr>
        <w:spacing w:line="480" w:lineRule="auto"/>
        <w:rPr>
          <w:rFonts w:ascii="Arial" w:hAnsi="Arial" w:cs="Arial"/>
          <w:b/>
          <w:sz w:val="32"/>
          <w:szCs w:val="32"/>
        </w:rPr>
      </w:pPr>
      <w:r w:rsidRPr="008B441B">
        <w:rPr>
          <w:rFonts w:ascii="Arial" w:hAnsi="Arial" w:cs="Arial"/>
          <w:b/>
          <w:sz w:val="32"/>
          <w:szCs w:val="32"/>
        </w:rPr>
        <w:lastRenderedPageBreak/>
        <w:t>IDENTIFICATION AND ASSESSMENT</w:t>
      </w:r>
    </w:p>
    <w:p w:rsidR="008B441B" w:rsidRDefault="008B441B" w:rsidP="008B441B">
      <w:pPr>
        <w:autoSpaceDE w:val="0"/>
        <w:autoSpaceDN w:val="0"/>
        <w:adjustRightInd w:val="0"/>
        <w:spacing w:after="0" w:line="360" w:lineRule="auto"/>
        <w:rPr>
          <w:rFonts w:ascii="Arial" w:hAnsi="Arial" w:cs="Arial"/>
          <w:b/>
          <w:bCs/>
          <w:color w:val="000000"/>
          <w:sz w:val="28"/>
          <w:szCs w:val="28"/>
        </w:rPr>
      </w:pPr>
      <w:r w:rsidRPr="008B441B">
        <w:rPr>
          <w:rFonts w:ascii="Arial" w:hAnsi="Arial" w:cs="Arial"/>
          <w:b/>
          <w:bCs/>
          <w:color w:val="000000"/>
          <w:sz w:val="28"/>
          <w:szCs w:val="28"/>
        </w:rPr>
        <w:t xml:space="preserve">A graduated approach: </w:t>
      </w:r>
    </w:p>
    <w:p w:rsidR="003D15A7" w:rsidRPr="008B441B" w:rsidRDefault="003D15A7" w:rsidP="008B441B">
      <w:pPr>
        <w:autoSpaceDE w:val="0"/>
        <w:autoSpaceDN w:val="0"/>
        <w:adjustRightInd w:val="0"/>
        <w:spacing w:after="0" w:line="360" w:lineRule="auto"/>
        <w:rPr>
          <w:rFonts w:ascii="Arial" w:hAnsi="Arial" w:cs="Arial"/>
          <w:color w:val="000000"/>
          <w:sz w:val="28"/>
          <w:szCs w:val="28"/>
        </w:rPr>
      </w:pPr>
    </w:p>
    <w:p w:rsidR="008B441B" w:rsidRPr="008B441B" w:rsidRDefault="008B441B" w:rsidP="008B441B">
      <w:pPr>
        <w:autoSpaceDE w:val="0"/>
        <w:autoSpaceDN w:val="0"/>
        <w:adjustRightInd w:val="0"/>
        <w:spacing w:after="0" w:line="360" w:lineRule="auto"/>
        <w:rPr>
          <w:rFonts w:ascii="Arial" w:hAnsi="Arial" w:cs="Arial"/>
          <w:color w:val="000000"/>
          <w:sz w:val="28"/>
          <w:szCs w:val="28"/>
        </w:rPr>
      </w:pPr>
      <w:r w:rsidRPr="008B441B">
        <w:rPr>
          <w:rFonts w:ascii="Arial" w:hAnsi="Arial" w:cs="Arial"/>
          <w:b/>
          <w:bCs/>
          <w:i/>
          <w:iCs/>
          <w:color w:val="000000"/>
          <w:sz w:val="28"/>
          <w:szCs w:val="28"/>
        </w:rPr>
        <w:t xml:space="preserve">Quality First Teaching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 xml:space="preserve">a) Any pupils who are falling significantly outside of the range of expected academic achievement in line with predicted performance indicators and grade boundaries will be monitored.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 xml:space="preserve">b) Once a pupil has been identified as </w:t>
      </w:r>
      <w:r w:rsidRPr="008B441B">
        <w:rPr>
          <w:rFonts w:ascii="Arial" w:hAnsi="Arial" w:cs="Arial"/>
          <w:i/>
          <w:iCs/>
          <w:color w:val="000000"/>
          <w:sz w:val="28"/>
          <w:szCs w:val="28"/>
        </w:rPr>
        <w:t xml:space="preserve">possibly </w:t>
      </w:r>
      <w:r w:rsidRPr="008B441B">
        <w:rPr>
          <w:rFonts w:ascii="Arial" w:hAnsi="Arial" w:cs="Arial"/>
          <w:color w:val="000000"/>
          <w:sz w:val="28"/>
          <w:szCs w:val="28"/>
        </w:rPr>
        <w:t xml:space="preserve">having </w:t>
      </w:r>
      <w:r w:rsidR="00CD3AB5">
        <w:rPr>
          <w:rFonts w:ascii="Arial" w:hAnsi="Arial" w:cs="Arial"/>
          <w:color w:val="000000"/>
          <w:sz w:val="28"/>
          <w:szCs w:val="28"/>
        </w:rPr>
        <w:t>SEND</w:t>
      </w:r>
      <w:r w:rsidRPr="008B441B">
        <w:rPr>
          <w:rFonts w:ascii="Arial" w:hAnsi="Arial" w:cs="Arial"/>
          <w:color w:val="000000"/>
          <w:sz w:val="28"/>
          <w:szCs w:val="28"/>
        </w:rPr>
        <w:t xml:space="preserve"> they will be closely monitored by staff in order to gauge their level of learning and possible difficulties.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 xml:space="preserve">c) The child’s class teacher will take steps to provide differentiated learning opportunities that will aid the pupil’s academic progression and enable the teacher to better understand the provision and teaching style that needs to be applied.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 xml:space="preserve">d) The </w:t>
      </w:r>
      <w:r w:rsidR="00CD3AB5">
        <w:rPr>
          <w:rFonts w:ascii="Arial" w:hAnsi="Arial" w:cs="Arial"/>
          <w:color w:val="000000"/>
          <w:sz w:val="28"/>
          <w:szCs w:val="28"/>
        </w:rPr>
        <w:t>SEN</w:t>
      </w:r>
      <w:r>
        <w:rPr>
          <w:rFonts w:ascii="Arial" w:hAnsi="Arial" w:cs="Arial"/>
          <w:color w:val="000000"/>
          <w:sz w:val="28"/>
          <w:szCs w:val="28"/>
        </w:rPr>
        <w:t>CO</w:t>
      </w:r>
      <w:r w:rsidRPr="008B441B">
        <w:rPr>
          <w:rFonts w:ascii="Arial" w:hAnsi="Arial" w:cs="Arial"/>
          <w:color w:val="000000"/>
          <w:sz w:val="28"/>
          <w:szCs w:val="28"/>
        </w:rPr>
        <w:t xml:space="preserve"> will be consulted as needed for support and advice and may wish to observe the pupil in class.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 xml:space="preserve">e) Through (b) and (d) it can be determined which level of provision the child will need going forward.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 xml:space="preserve">f) If a pupil has recently been removed from the </w:t>
      </w:r>
      <w:r w:rsidR="00CD3AB5">
        <w:rPr>
          <w:rFonts w:ascii="Arial" w:hAnsi="Arial" w:cs="Arial"/>
          <w:color w:val="000000"/>
          <w:sz w:val="28"/>
          <w:szCs w:val="28"/>
        </w:rPr>
        <w:t>SEND</w:t>
      </w:r>
      <w:r w:rsidRPr="008B441B">
        <w:rPr>
          <w:rFonts w:ascii="Arial" w:hAnsi="Arial" w:cs="Arial"/>
          <w:color w:val="000000"/>
          <w:sz w:val="28"/>
          <w:szCs w:val="28"/>
        </w:rPr>
        <w:t xml:space="preserve"> list they may also fall into this category as continued monitoring will be necessary.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 xml:space="preserve">g) Parents will be informed fully of every stage of their child’s development and the circumstances under which they are being monitored. They are encouraged to share information and knowledge with the school. </w:t>
      </w:r>
    </w:p>
    <w:p w:rsidR="008B441B" w:rsidRPr="008B441B" w:rsidRDefault="008B441B" w:rsidP="008B441B">
      <w:pPr>
        <w:autoSpaceDE w:val="0"/>
        <w:autoSpaceDN w:val="0"/>
        <w:adjustRightInd w:val="0"/>
        <w:spacing w:after="15" w:line="360" w:lineRule="auto"/>
        <w:rPr>
          <w:rFonts w:ascii="Arial" w:hAnsi="Arial" w:cs="Arial"/>
          <w:color w:val="000000"/>
          <w:sz w:val="28"/>
          <w:szCs w:val="28"/>
        </w:rPr>
      </w:pPr>
      <w:r w:rsidRPr="008B441B">
        <w:rPr>
          <w:rFonts w:ascii="Arial" w:hAnsi="Arial" w:cs="Arial"/>
          <w:color w:val="000000"/>
          <w:sz w:val="28"/>
          <w:szCs w:val="28"/>
        </w:rPr>
        <w:t>h) The child is formally recorded by the school as being under observation due t</w:t>
      </w:r>
      <w:r>
        <w:rPr>
          <w:rFonts w:ascii="Arial" w:hAnsi="Arial" w:cs="Arial"/>
          <w:color w:val="000000"/>
          <w:sz w:val="28"/>
          <w:szCs w:val="28"/>
        </w:rPr>
        <w:t>o concern by parent or teacher (during a pupil progress meeting with a member of the SLT</w:t>
      </w:r>
      <w:r w:rsidRPr="008B441B">
        <w:rPr>
          <w:rFonts w:ascii="Arial" w:hAnsi="Arial" w:cs="Arial"/>
          <w:color w:val="000000"/>
          <w:sz w:val="28"/>
          <w:szCs w:val="28"/>
        </w:rPr>
        <w:t xml:space="preserve">) but this does not place the child on the school’s </w:t>
      </w:r>
      <w:r w:rsidR="00CD3AB5">
        <w:rPr>
          <w:rFonts w:ascii="Arial" w:hAnsi="Arial" w:cs="Arial"/>
          <w:color w:val="000000"/>
          <w:sz w:val="28"/>
          <w:szCs w:val="28"/>
        </w:rPr>
        <w:t>SEND</w:t>
      </w:r>
      <w:r w:rsidRPr="008B441B">
        <w:rPr>
          <w:rFonts w:ascii="Arial" w:hAnsi="Arial" w:cs="Arial"/>
          <w:color w:val="000000"/>
          <w:sz w:val="28"/>
          <w:szCs w:val="28"/>
        </w:rPr>
        <w:t xml:space="preserve"> list. Parents are given this information. It is recorded by the school as an aid to further progression and for future reference. </w:t>
      </w:r>
    </w:p>
    <w:p w:rsidR="008B441B" w:rsidRPr="008B441B" w:rsidRDefault="008B441B" w:rsidP="008B441B">
      <w:pPr>
        <w:autoSpaceDE w:val="0"/>
        <w:autoSpaceDN w:val="0"/>
        <w:adjustRightInd w:val="0"/>
        <w:spacing w:after="0" w:line="360" w:lineRule="auto"/>
        <w:rPr>
          <w:rFonts w:ascii="Arial" w:hAnsi="Arial" w:cs="Arial"/>
          <w:color w:val="000000"/>
          <w:sz w:val="28"/>
          <w:szCs w:val="28"/>
        </w:rPr>
      </w:pPr>
      <w:proofErr w:type="spellStart"/>
      <w:r>
        <w:rPr>
          <w:rFonts w:ascii="Arial" w:hAnsi="Arial" w:cs="Arial"/>
          <w:color w:val="000000"/>
          <w:sz w:val="28"/>
          <w:szCs w:val="28"/>
        </w:rPr>
        <w:t>i</w:t>
      </w:r>
      <w:proofErr w:type="spellEnd"/>
      <w:r w:rsidRPr="008B441B">
        <w:rPr>
          <w:rFonts w:ascii="Arial" w:hAnsi="Arial" w:cs="Arial"/>
          <w:color w:val="000000"/>
          <w:sz w:val="28"/>
          <w:szCs w:val="28"/>
        </w:rPr>
        <w:t xml:space="preserve">) Pupil progress meetings are used to monitor and assess the progress being made by the child. The frequency of these meetings is dependent on the individual child’s needs and progress being made. </w:t>
      </w:r>
    </w:p>
    <w:p w:rsidR="003B2790" w:rsidRDefault="003B2790" w:rsidP="003B2790">
      <w:pPr>
        <w:spacing w:line="360" w:lineRule="auto"/>
        <w:ind w:left="20" w:right="59" w:hanging="9"/>
        <w:rPr>
          <w:rFonts w:ascii="Arial" w:eastAsia="Arial" w:hAnsi="Arial"/>
          <w:sz w:val="28"/>
        </w:rPr>
      </w:pPr>
      <w:r>
        <w:rPr>
          <w:rFonts w:ascii="Arial" w:eastAsia="Arial" w:hAnsi="Arial"/>
          <w:sz w:val="28"/>
        </w:rPr>
        <w:lastRenderedPageBreak/>
        <w:t>Quality First Teaching (Wave 2) includes providing inclusion-friendly classrooms. We aim to teach in a way that will support children with tendencies towards dyslexia, dyspraxia, ASD etc. This is good practice to support all children but is vital for those who particularly need it. All of our children access the Foundation Stage and National Curriculum, and we recognise achievement and expertise in all curricular areas. As part of normal class differentiation, curriculum content and ideas can be adapted and made more accessible by using visual, tactile and concrete resources.</w:t>
      </w:r>
    </w:p>
    <w:p w:rsidR="008B441B" w:rsidRDefault="00CD3AB5" w:rsidP="008B441B">
      <w:pPr>
        <w:autoSpaceDE w:val="0"/>
        <w:autoSpaceDN w:val="0"/>
        <w:adjustRightInd w:val="0"/>
        <w:spacing w:after="0" w:line="360" w:lineRule="auto"/>
        <w:rPr>
          <w:rFonts w:ascii="Arial" w:hAnsi="Arial" w:cs="Arial"/>
          <w:b/>
          <w:bCs/>
          <w:iCs/>
          <w:color w:val="000000"/>
          <w:sz w:val="32"/>
          <w:szCs w:val="28"/>
        </w:rPr>
      </w:pPr>
      <w:r>
        <w:rPr>
          <w:rFonts w:ascii="Arial" w:hAnsi="Arial" w:cs="Arial"/>
          <w:b/>
          <w:bCs/>
          <w:iCs/>
          <w:color w:val="000000"/>
          <w:sz w:val="32"/>
          <w:szCs w:val="28"/>
        </w:rPr>
        <w:t>SEND</w:t>
      </w:r>
      <w:r w:rsidR="008B441B" w:rsidRPr="008B441B">
        <w:rPr>
          <w:rFonts w:ascii="Arial" w:hAnsi="Arial" w:cs="Arial"/>
          <w:b/>
          <w:bCs/>
          <w:iCs/>
          <w:color w:val="000000"/>
          <w:sz w:val="32"/>
          <w:szCs w:val="28"/>
        </w:rPr>
        <w:t xml:space="preserve"> Support </w:t>
      </w:r>
    </w:p>
    <w:p w:rsidR="00490FAE" w:rsidRPr="008B441B" w:rsidRDefault="00490FAE" w:rsidP="008B441B">
      <w:pPr>
        <w:autoSpaceDE w:val="0"/>
        <w:autoSpaceDN w:val="0"/>
        <w:adjustRightInd w:val="0"/>
        <w:spacing w:after="0" w:line="360" w:lineRule="auto"/>
        <w:rPr>
          <w:rFonts w:ascii="Arial" w:hAnsi="Arial" w:cs="Arial"/>
          <w:color w:val="000000"/>
          <w:sz w:val="32"/>
          <w:szCs w:val="28"/>
        </w:rPr>
      </w:pPr>
    </w:p>
    <w:p w:rsidR="008B441B" w:rsidRDefault="008B441B" w:rsidP="008B441B">
      <w:pPr>
        <w:autoSpaceDE w:val="0"/>
        <w:autoSpaceDN w:val="0"/>
        <w:adjustRightInd w:val="0"/>
        <w:spacing w:after="0" w:line="360" w:lineRule="auto"/>
        <w:rPr>
          <w:rFonts w:ascii="Arial" w:hAnsi="Arial" w:cs="Arial"/>
          <w:color w:val="000000"/>
          <w:sz w:val="28"/>
          <w:szCs w:val="28"/>
        </w:rPr>
      </w:pPr>
      <w:r w:rsidRPr="008B441B">
        <w:rPr>
          <w:rFonts w:ascii="Arial" w:hAnsi="Arial" w:cs="Arial"/>
          <w:color w:val="000000"/>
          <w:sz w:val="28"/>
          <w:szCs w:val="28"/>
        </w:rPr>
        <w:t xml:space="preserve">Where it is determined that a pupil does have </w:t>
      </w:r>
      <w:r w:rsidR="00CD3AB5">
        <w:rPr>
          <w:rFonts w:ascii="Arial" w:hAnsi="Arial" w:cs="Arial"/>
          <w:color w:val="000000"/>
          <w:sz w:val="28"/>
          <w:szCs w:val="28"/>
        </w:rPr>
        <w:t>SEND</w:t>
      </w:r>
      <w:r w:rsidRPr="008B441B">
        <w:rPr>
          <w:rFonts w:ascii="Arial" w:hAnsi="Arial" w:cs="Arial"/>
          <w:color w:val="000000"/>
          <w:sz w:val="28"/>
          <w:szCs w:val="28"/>
        </w:rPr>
        <w:t>, parents will be formally advised of this and the decision will be added to the pupil’s school</w:t>
      </w:r>
      <w:r>
        <w:rPr>
          <w:rFonts w:ascii="Arial" w:hAnsi="Arial" w:cs="Arial"/>
          <w:color w:val="000000"/>
          <w:sz w:val="28"/>
          <w:szCs w:val="28"/>
        </w:rPr>
        <w:t xml:space="preserve"> </w:t>
      </w:r>
      <w:r w:rsidR="00CD3AB5">
        <w:rPr>
          <w:rFonts w:ascii="Arial" w:hAnsi="Arial" w:cs="Arial"/>
          <w:color w:val="000000"/>
          <w:sz w:val="28"/>
          <w:szCs w:val="28"/>
        </w:rPr>
        <w:t>SEND</w:t>
      </w:r>
      <w:r>
        <w:rPr>
          <w:rFonts w:ascii="Arial" w:hAnsi="Arial" w:cs="Arial"/>
          <w:color w:val="000000"/>
          <w:sz w:val="28"/>
          <w:szCs w:val="28"/>
        </w:rPr>
        <w:t xml:space="preserve"> register</w:t>
      </w:r>
      <w:r w:rsidRPr="008B441B">
        <w:rPr>
          <w:rFonts w:ascii="Arial" w:hAnsi="Arial" w:cs="Arial"/>
          <w:color w:val="000000"/>
          <w:sz w:val="28"/>
          <w:szCs w:val="28"/>
        </w:rPr>
        <w:t xml:space="preserve">. The aim of formally identifying a pupil with </w:t>
      </w:r>
      <w:r w:rsidR="00CD3AB5">
        <w:rPr>
          <w:rFonts w:ascii="Arial" w:hAnsi="Arial" w:cs="Arial"/>
          <w:color w:val="000000"/>
          <w:sz w:val="28"/>
          <w:szCs w:val="28"/>
        </w:rPr>
        <w:t>SEND</w:t>
      </w:r>
      <w:r w:rsidRPr="008B441B">
        <w:rPr>
          <w:rFonts w:ascii="Arial" w:hAnsi="Arial" w:cs="Arial"/>
          <w:color w:val="000000"/>
          <w:sz w:val="28"/>
          <w:szCs w:val="28"/>
        </w:rPr>
        <w:t xml:space="preserve"> is to help school ensure that effective provision is put in place and so remove barriers to learning. The support provided consists of a four – part process: </w:t>
      </w:r>
    </w:p>
    <w:p w:rsidR="008B441B" w:rsidRPr="008B441B" w:rsidRDefault="008B441B" w:rsidP="008B441B">
      <w:pPr>
        <w:autoSpaceDE w:val="0"/>
        <w:autoSpaceDN w:val="0"/>
        <w:adjustRightInd w:val="0"/>
        <w:spacing w:after="0" w:line="360" w:lineRule="auto"/>
        <w:rPr>
          <w:rFonts w:ascii="Arial" w:hAnsi="Arial" w:cs="Arial"/>
          <w:color w:val="000000"/>
          <w:sz w:val="28"/>
          <w:szCs w:val="28"/>
        </w:rPr>
      </w:pPr>
    </w:p>
    <w:p w:rsidR="008B441B" w:rsidRDefault="008B441B" w:rsidP="008B441B">
      <w:pPr>
        <w:pStyle w:val="ListParagraph"/>
        <w:numPr>
          <w:ilvl w:val="0"/>
          <w:numId w:val="9"/>
        </w:numPr>
        <w:autoSpaceDE w:val="0"/>
        <w:autoSpaceDN w:val="0"/>
        <w:adjustRightInd w:val="0"/>
        <w:spacing w:after="25" w:line="360" w:lineRule="auto"/>
        <w:rPr>
          <w:rFonts w:ascii="Arial" w:hAnsi="Arial" w:cs="Arial"/>
          <w:color w:val="000000"/>
          <w:sz w:val="28"/>
          <w:szCs w:val="28"/>
        </w:rPr>
      </w:pPr>
      <w:r w:rsidRPr="008B441B">
        <w:rPr>
          <w:rFonts w:ascii="Arial" w:hAnsi="Arial" w:cs="Arial"/>
          <w:color w:val="000000"/>
          <w:sz w:val="28"/>
          <w:szCs w:val="28"/>
        </w:rPr>
        <w:t xml:space="preserve">Assess </w:t>
      </w:r>
    </w:p>
    <w:p w:rsidR="008B441B" w:rsidRDefault="008B441B" w:rsidP="008B441B">
      <w:pPr>
        <w:pStyle w:val="ListParagraph"/>
        <w:numPr>
          <w:ilvl w:val="0"/>
          <w:numId w:val="9"/>
        </w:numPr>
        <w:autoSpaceDE w:val="0"/>
        <w:autoSpaceDN w:val="0"/>
        <w:adjustRightInd w:val="0"/>
        <w:spacing w:after="25" w:line="360" w:lineRule="auto"/>
        <w:rPr>
          <w:rFonts w:ascii="Arial" w:hAnsi="Arial" w:cs="Arial"/>
          <w:color w:val="000000"/>
          <w:sz w:val="28"/>
          <w:szCs w:val="28"/>
        </w:rPr>
      </w:pPr>
      <w:r w:rsidRPr="008B441B">
        <w:rPr>
          <w:rFonts w:ascii="Arial" w:hAnsi="Arial" w:cs="Arial"/>
          <w:color w:val="000000"/>
          <w:sz w:val="28"/>
          <w:szCs w:val="28"/>
        </w:rPr>
        <w:t xml:space="preserve">Plan </w:t>
      </w:r>
    </w:p>
    <w:p w:rsidR="008B441B" w:rsidRDefault="008B441B" w:rsidP="008B441B">
      <w:pPr>
        <w:pStyle w:val="ListParagraph"/>
        <w:numPr>
          <w:ilvl w:val="0"/>
          <w:numId w:val="9"/>
        </w:numPr>
        <w:autoSpaceDE w:val="0"/>
        <w:autoSpaceDN w:val="0"/>
        <w:adjustRightInd w:val="0"/>
        <w:spacing w:after="25" w:line="360" w:lineRule="auto"/>
        <w:rPr>
          <w:rFonts w:ascii="Arial" w:hAnsi="Arial" w:cs="Arial"/>
          <w:color w:val="000000"/>
          <w:sz w:val="28"/>
          <w:szCs w:val="28"/>
        </w:rPr>
      </w:pPr>
      <w:r w:rsidRPr="008B441B">
        <w:rPr>
          <w:rFonts w:ascii="Arial" w:hAnsi="Arial" w:cs="Arial"/>
          <w:color w:val="000000"/>
          <w:sz w:val="28"/>
          <w:szCs w:val="28"/>
        </w:rPr>
        <w:t xml:space="preserve">Do </w:t>
      </w:r>
    </w:p>
    <w:p w:rsidR="008B441B" w:rsidRPr="008B441B" w:rsidRDefault="008B441B" w:rsidP="008B441B">
      <w:pPr>
        <w:pStyle w:val="ListParagraph"/>
        <w:numPr>
          <w:ilvl w:val="0"/>
          <w:numId w:val="9"/>
        </w:numPr>
        <w:autoSpaceDE w:val="0"/>
        <w:autoSpaceDN w:val="0"/>
        <w:adjustRightInd w:val="0"/>
        <w:spacing w:after="25" w:line="360" w:lineRule="auto"/>
        <w:rPr>
          <w:rFonts w:ascii="Arial" w:hAnsi="Arial" w:cs="Arial"/>
          <w:color w:val="000000"/>
          <w:sz w:val="28"/>
          <w:szCs w:val="28"/>
        </w:rPr>
      </w:pPr>
      <w:r w:rsidRPr="008B441B">
        <w:rPr>
          <w:rFonts w:ascii="Arial" w:hAnsi="Arial" w:cs="Arial"/>
          <w:color w:val="000000"/>
          <w:sz w:val="28"/>
          <w:szCs w:val="28"/>
        </w:rPr>
        <w:t xml:space="preserve">Review </w:t>
      </w:r>
    </w:p>
    <w:p w:rsidR="008B441B" w:rsidRPr="008B441B" w:rsidRDefault="008B441B" w:rsidP="008B441B">
      <w:pPr>
        <w:autoSpaceDE w:val="0"/>
        <w:autoSpaceDN w:val="0"/>
        <w:adjustRightInd w:val="0"/>
        <w:spacing w:after="0" w:line="360" w:lineRule="auto"/>
        <w:rPr>
          <w:rFonts w:ascii="Arial" w:hAnsi="Arial" w:cs="Arial"/>
          <w:color w:val="000000"/>
          <w:sz w:val="28"/>
          <w:szCs w:val="28"/>
        </w:rPr>
      </w:pPr>
    </w:p>
    <w:p w:rsidR="00490FAE" w:rsidRDefault="008B441B" w:rsidP="008B441B">
      <w:pPr>
        <w:autoSpaceDE w:val="0"/>
        <w:autoSpaceDN w:val="0"/>
        <w:adjustRightInd w:val="0"/>
        <w:spacing w:after="0" w:line="360" w:lineRule="auto"/>
        <w:rPr>
          <w:rFonts w:ascii="Arial" w:hAnsi="Arial" w:cs="Arial"/>
          <w:color w:val="000000"/>
          <w:sz w:val="28"/>
          <w:szCs w:val="28"/>
        </w:rPr>
      </w:pPr>
      <w:r w:rsidRPr="008B441B">
        <w:rPr>
          <w:rFonts w:ascii="Arial" w:hAnsi="Arial" w:cs="Arial"/>
          <w:color w:val="000000"/>
          <w:sz w:val="28"/>
          <w:szCs w:val="28"/>
        </w:rPr>
        <w:t xml:space="preserve">This is an ongoing cycle to enable the provision to be refined and revised as the understanding of the needs of the pupil grows. This cycle enables the identification of those interventions which are the most effective in supporting the pupil to achieve good progress and outcomes. </w:t>
      </w:r>
      <w:r w:rsidR="00CD3AB5">
        <w:rPr>
          <w:rFonts w:ascii="Arial" w:hAnsi="Arial" w:cs="Arial"/>
          <w:color w:val="000000"/>
          <w:sz w:val="28"/>
          <w:szCs w:val="28"/>
        </w:rPr>
        <w:t>SEND</w:t>
      </w:r>
      <w:r w:rsidR="00490FAE">
        <w:rPr>
          <w:rFonts w:ascii="Arial" w:hAnsi="Arial" w:cs="Arial"/>
          <w:color w:val="000000"/>
          <w:sz w:val="28"/>
          <w:szCs w:val="28"/>
        </w:rPr>
        <w:t xml:space="preserve"> Code of Practice 0-25 (6.44)</w:t>
      </w:r>
      <w:r w:rsidRPr="008B441B">
        <w:rPr>
          <w:rFonts w:ascii="Arial" w:hAnsi="Arial" w:cs="Arial"/>
          <w:color w:val="000000"/>
          <w:sz w:val="28"/>
          <w:szCs w:val="28"/>
        </w:rPr>
        <w:t xml:space="preserve"> </w:t>
      </w:r>
    </w:p>
    <w:p w:rsidR="00490FAE" w:rsidRPr="00490FAE" w:rsidRDefault="00490FAE" w:rsidP="00490FAE">
      <w:pPr>
        <w:rPr>
          <w:rFonts w:ascii="Arial" w:hAnsi="Arial" w:cs="Arial"/>
          <w:sz w:val="28"/>
          <w:szCs w:val="28"/>
        </w:rPr>
      </w:pPr>
    </w:p>
    <w:p w:rsidR="008B441B" w:rsidRPr="008B441B" w:rsidRDefault="008B441B" w:rsidP="008B441B">
      <w:pPr>
        <w:pageBreakBefore/>
        <w:autoSpaceDE w:val="0"/>
        <w:autoSpaceDN w:val="0"/>
        <w:adjustRightInd w:val="0"/>
        <w:spacing w:after="0" w:line="360" w:lineRule="auto"/>
        <w:rPr>
          <w:rFonts w:ascii="Arial" w:hAnsi="Arial" w:cs="Arial"/>
          <w:sz w:val="36"/>
          <w:szCs w:val="28"/>
        </w:rPr>
      </w:pPr>
      <w:r w:rsidRPr="008B441B">
        <w:rPr>
          <w:rFonts w:ascii="Arial" w:hAnsi="Arial" w:cs="Arial"/>
          <w:b/>
          <w:bCs/>
          <w:iCs/>
          <w:sz w:val="32"/>
          <w:szCs w:val="28"/>
        </w:rPr>
        <w:lastRenderedPageBreak/>
        <w:t>Assess</w:t>
      </w:r>
      <w:r w:rsidRPr="008B441B">
        <w:rPr>
          <w:rFonts w:ascii="Arial" w:hAnsi="Arial" w:cs="Arial"/>
          <w:b/>
          <w:bCs/>
          <w:iCs/>
          <w:sz w:val="36"/>
          <w:szCs w:val="28"/>
        </w:rPr>
        <w:t xml:space="preserve"> </w:t>
      </w:r>
    </w:p>
    <w:p w:rsidR="008B441B" w:rsidRP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 </w:t>
      </w:r>
    </w:p>
    <w:p w:rsid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 </w:t>
      </w:r>
    </w:p>
    <w:p w:rsidR="00490FAE" w:rsidRPr="008B441B" w:rsidRDefault="00490FAE" w:rsidP="008B441B">
      <w:pPr>
        <w:autoSpaceDE w:val="0"/>
        <w:autoSpaceDN w:val="0"/>
        <w:adjustRightInd w:val="0"/>
        <w:spacing w:after="0" w:line="360" w:lineRule="auto"/>
        <w:rPr>
          <w:rFonts w:ascii="Arial" w:hAnsi="Arial" w:cs="Arial"/>
          <w:sz w:val="28"/>
          <w:szCs w:val="28"/>
        </w:rPr>
      </w:pPr>
    </w:p>
    <w:p w:rsidR="008B441B" w:rsidRPr="008B441B" w:rsidRDefault="008B441B" w:rsidP="008B441B">
      <w:pPr>
        <w:autoSpaceDE w:val="0"/>
        <w:autoSpaceDN w:val="0"/>
        <w:adjustRightInd w:val="0"/>
        <w:spacing w:after="0" w:line="360" w:lineRule="auto"/>
        <w:rPr>
          <w:rFonts w:ascii="Arial" w:hAnsi="Arial" w:cs="Arial"/>
          <w:sz w:val="32"/>
          <w:szCs w:val="28"/>
        </w:rPr>
      </w:pPr>
      <w:r w:rsidRPr="008B441B">
        <w:rPr>
          <w:rFonts w:ascii="Arial" w:hAnsi="Arial" w:cs="Arial"/>
          <w:b/>
          <w:bCs/>
          <w:iCs/>
          <w:sz w:val="32"/>
          <w:szCs w:val="28"/>
        </w:rPr>
        <w:t xml:space="preserve">Plan </w:t>
      </w:r>
    </w:p>
    <w:p w:rsidR="008B441B" w:rsidRP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Planning will involve consultation between the teacher, </w:t>
      </w:r>
      <w:r w:rsidR="00CD3AB5">
        <w:rPr>
          <w:rFonts w:ascii="Arial" w:hAnsi="Arial" w:cs="Arial"/>
          <w:sz w:val="28"/>
          <w:szCs w:val="28"/>
        </w:rPr>
        <w:t>SEN</w:t>
      </w:r>
      <w:r w:rsidR="00490FAE">
        <w:rPr>
          <w:rFonts w:ascii="Arial" w:hAnsi="Arial" w:cs="Arial"/>
          <w:sz w:val="28"/>
          <w:szCs w:val="28"/>
        </w:rPr>
        <w:t>CO</w:t>
      </w:r>
      <w:r w:rsidRPr="008B441B">
        <w:rPr>
          <w:rFonts w:ascii="Arial" w:hAnsi="Arial" w:cs="Arial"/>
          <w:sz w:val="28"/>
          <w:szCs w:val="28"/>
        </w:rPr>
        <w:t xml:space="preserve"> and parents to agree the adjustments, interventions and support that are required; the impact on progress, development and or behaviour that is expected and a clear date for review. Parental involvement may be sought, where appropriate, to reinforce or contribute to progress at home. </w:t>
      </w:r>
    </w:p>
    <w:p w:rsid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All those working with the pupil, including support staff will be informed of their individual needs, the support that is being provided, any particular teaching strategies/approaches that are being employed and the outcomes that are being sought. </w:t>
      </w:r>
      <w:r w:rsidR="001006DE">
        <w:rPr>
          <w:rFonts w:ascii="Arial" w:hAnsi="Arial" w:cs="Arial"/>
          <w:sz w:val="28"/>
          <w:szCs w:val="28"/>
        </w:rPr>
        <w:t xml:space="preserve">This will take the form of a Pupil Passport </w:t>
      </w:r>
      <w:r w:rsidR="00490FAE">
        <w:rPr>
          <w:rFonts w:ascii="Arial" w:hAnsi="Arial" w:cs="Arial"/>
          <w:sz w:val="28"/>
          <w:szCs w:val="28"/>
        </w:rPr>
        <w:t>outlining the small steps and interventions which will be used to support the child.</w:t>
      </w:r>
    </w:p>
    <w:p w:rsidR="00490FAE" w:rsidRDefault="00490FAE" w:rsidP="008B441B">
      <w:pPr>
        <w:autoSpaceDE w:val="0"/>
        <w:autoSpaceDN w:val="0"/>
        <w:adjustRightInd w:val="0"/>
        <w:spacing w:after="0" w:line="360" w:lineRule="auto"/>
        <w:rPr>
          <w:rFonts w:ascii="Arial" w:hAnsi="Arial" w:cs="Arial"/>
          <w:sz w:val="28"/>
          <w:szCs w:val="28"/>
        </w:rPr>
      </w:pPr>
    </w:p>
    <w:p w:rsidR="00490FAE" w:rsidRDefault="00490FAE" w:rsidP="008B441B">
      <w:pPr>
        <w:autoSpaceDE w:val="0"/>
        <w:autoSpaceDN w:val="0"/>
        <w:adjustRightInd w:val="0"/>
        <w:spacing w:after="0" w:line="360" w:lineRule="auto"/>
        <w:rPr>
          <w:rFonts w:ascii="Arial" w:hAnsi="Arial" w:cs="Arial"/>
          <w:sz w:val="28"/>
          <w:szCs w:val="28"/>
        </w:rPr>
      </w:pPr>
    </w:p>
    <w:p w:rsidR="00490FAE" w:rsidRDefault="00490FAE" w:rsidP="008B441B">
      <w:pPr>
        <w:autoSpaceDE w:val="0"/>
        <w:autoSpaceDN w:val="0"/>
        <w:adjustRightInd w:val="0"/>
        <w:spacing w:after="0" w:line="360" w:lineRule="auto"/>
        <w:rPr>
          <w:rFonts w:ascii="Arial" w:hAnsi="Arial" w:cs="Arial"/>
          <w:sz w:val="28"/>
          <w:szCs w:val="28"/>
        </w:rPr>
      </w:pPr>
    </w:p>
    <w:p w:rsidR="00490FAE" w:rsidRPr="008B441B" w:rsidRDefault="00490FAE" w:rsidP="008B441B">
      <w:pPr>
        <w:autoSpaceDE w:val="0"/>
        <w:autoSpaceDN w:val="0"/>
        <w:adjustRightInd w:val="0"/>
        <w:spacing w:after="0" w:line="360" w:lineRule="auto"/>
        <w:rPr>
          <w:rFonts w:ascii="Arial" w:hAnsi="Arial" w:cs="Arial"/>
          <w:sz w:val="28"/>
          <w:szCs w:val="28"/>
        </w:rPr>
      </w:pPr>
    </w:p>
    <w:p w:rsidR="008B441B" w:rsidRPr="008B441B" w:rsidRDefault="008B441B" w:rsidP="008B441B">
      <w:pPr>
        <w:autoSpaceDE w:val="0"/>
        <w:autoSpaceDN w:val="0"/>
        <w:adjustRightInd w:val="0"/>
        <w:spacing w:after="0" w:line="360" w:lineRule="auto"/>
        <w:rPr>
          <w:rFonts w:ascii="Arial" w:hAnsi="Arial" w:cs="Arial"/>
          <w:b/>
          <w:sz w:val="32"/>
          <w:szCs w:val="28"/>
        </w:rPr>
      </w:pPr>
      <w:r w:rsidRPr="008B441B">
        <w:rPr>
          <w:rFonts w:ascii="Arial" w:hAnsi="Arial" w:cs="Arial"/>
          <w:b/>
          <w:bCs/>
          <w:iCs/>
          <w:sz w:val="32"/>
          <w:szCs w:val="28"/>
        </w:rPr>
        <w:lastRenderedPageBreak/>
        <w:t xml:space="preserve">Do </w:t>
      </w:r>
    </w:p>
    <w:p w:rsid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and /or relevant specialist staff to plan and assess the impact of support and interventions and links with classroom teaching. Support with further assessment of the pupil’s strengths and weaknesses, problem solving and advising of the implementation of effective support will be provided by the Inclusion Manager. </w:t>
      </w:r>
    </w:p>
    <w:p w:rsidR="00490FAE" w:rsidRPr="008B441B" w:rsidRDefault="00490FAE" w:rsidP="008B441B">
      <w:pPr>
        <w:autoSpaceDE w:val="0"/>
        <w:autoSpaceDN w:val="0"/>
        <w:adjustRightInd w:val="0"/>
        <w:spacing w:after="0" w:line="360" w:lineRule="auto"/>
        <w:rPr>
          <w:rFonts w:ascii="Arial" w:hAnsi="Arial" w:cs="Arial"/>
          <w:sz w:val="28"/>
          <w:szCs w:val="28"/>
        </w:rPr>
      </w:pPr>
    </w:p>
    <w:p w:rsidR="008B441B" w:rsidRPr="008B441B" w:rsidRDefault="008B441B" w:rsidP="008B441B">
      <w:pPr>
        <w:autoSpaceDE w:val="0"/>
        <w:autoSpaceDN w:val="0"/>
        <w:adjustRightInd w:val="0"/>
        <w:spacing w:after="0" w:line="360" w:lineRule="auto"/>
        <w:rPr>
          <w:rFonts w:ascii="Arial" w:hAnsi="Arial" w:cs="Arial"/>
          <w:sz w:val="32"/>
          <w:szCs w:val="28"/>
        </w:rPr>
      </w:pPr>
      <w:r w:rsidRPr="008B441B">
        <w:rPr>
          <w:rFonts w:ascii="Arial" w:hAnsi="Arial" w:cs="Arial"/>
          <w:b/>
          <w:bCs/>
          <w:iCs/>
          <w:sz w:val="32"/>
          <w:szCs w:val="28"/>
        </w:rPr>
        <w:t xml:space="preserve">Review </w:t>
      </w:r>
    </w:p>
    <w:p w:rsidR="008B441B" w:rsidRP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Reviews will be undertaken in line with agreed dates. The review process will evaluate the impact and quality of the support and interventions. It will also take account of the views of the pupil and their parents. The class teacher, in conjun</w:t>
      </w:r>
      <w:r w:rsidR="00490FAE">
        <w:rPr>
          <w:rFonts w:ascii="Arial" w:hAnsi="Arial" w:cs="Arial"/>
          <w:sz w:val="28"/>
          <w:szCs w:val="28"/>
        </w:rPr>
        <w:t xml:space="preserve">ction with the </w:t>
      </w:r>
      <w:r w:rsidR="00CD3AB5">
        <w:rPr>
          <w:rFonts w:ascii="Arial" w:hAnsi="Arial" w:cs="Arial"/>
          <w:sz w:val="28"/>
          <w:szCs w:val="28"/>
        </w:rPr>
        <w:t>SEN</w:t>
      </w:r>
      <w:r w:rsidR="00490FAE">
        <w:rPr>
          <w:rFonts w:ascii="Arial" w:hAnsi="Arial" w:cs="Arial"/>
          <w:sz w:val="28"/>
          <w:szCs w:val="28"/>
        </w:rPr>
        <w:t>CO</w:t>
      </w:r>
      <w:r w:rsidRPr="008B441B">
        <w:rPr>
          <w:rFonts w:ascii="Arial" w:hAnsi="Arial" w:cs="Arial"/>
          <w:sz w:val="28"/>
          <w:szCs w:val="28"/>
        </w:rPr>
        <w:t xml:space="preserve"> will revise the support and outcomes based on the pupil’s progress and development making any necessary amendments going forward, in consultation with parents and the pupil. </w:t>
      </w:r>
    </w:p>
    <w:p w:rsid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Parents will be provided with clear information about the impact of support to enable them to be involved in planning the next steps. </w:t>
      </w:r>
    </w:p>
    <w:p w:rsidR="00490FAE" w:rsidRPr="008B441B" w:rsidRDefault="00490FAE" w:rsidP="008B441B">
      <w:pPr>
        <w:autoSpaceDE w:val="0"/>
        <w:autoSpaceDN w:val="0"/>
        <w:adjustRightInd w:val="0"/>
        <w:spacing w:after="0" w:line="360" w:lineRule="auto"/>
        <w:rPr>
          <w:rFonts w:ascii="Arial" w:hAnsi="Arial" w:cs="Arial"/>
          <w:sz w:val="28"/>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490FAE" w:rsidRDefault="00490FAE" w:rsidP="008B441B">
      <w:pPr>
        <w:autoSpaceDE w:val="0"/>
        <w:autoSpaceDN w:val="0"/>
        <w:adjustRightInd w:val="0"/>
        <w:spacing w:after="0" w:line="360" w:lineRule="auto"/>
        <w:rPr>
          <w:rFonts w:ascii="Arial" w:hAnsi="Arial" w:cs="Arial"/>
          <w:b/>
          <w:bCs/>
          <w:iCs/>
          <w:sz w:val="32"/>
          <w:szCs w:val="28"/>
        </w:rPr>
      </w:pPr>
    </w:p>
    <w:p w:rsidR="008B441B" w:rsidRDefault="008B441B" w:rsidP="008B441B">
      <w:pPr>
        <w:autoSpaceDE w:val="0"/>
        <w:autoSpaceDN w:val="0"/>
        <w:adjustRightInd w:val="0"/>
        <w:spacing w:after="0" w:line="360" w:lineRule="auto"/>
        <w:rPr>
          <w:rFonts w:ascii="Arial" w:hAnsi="Arial" w:cs="Arial"/>
          <w:b/>
          <w:bCs/>
          <w:iCs/>
          <w:sz w:val="32"/>
          <w:szCs w:val="28"/>
        </w:rPr>
      </w:pPr>
      <w:r w:rsidRPr="008B441B">
        <w:rPr>
          <w:rFonts w:ascii="Arial" w:hAnsi="Arial" w:cs="Arial"/>
          <w:b/>
          <w:bCs/>
          <w:iCs/>
          <w:sz w:val="32"/>
          <w:szCs w:val="28"/>
        </w:rPr>
        <w:lastRenderedPageBreak/>
        <w:t xml:space="preserve">Referral for an Education, Health and Care Plan </w:t>
      </w:r>
      <w:r w:rsidR="00F80A7B">
        <w:rPr>
          <w:rFonts w:ascii="Arial" w:hAnsi="Arial" w:cs="Arial"/>
          <w:b/>
          <w:bCs/>
          <w:iCs/>
          <w:sz w:val="32"/>
          <w:szCs w:val="28"/>
        </w:rPr>
        <w:t>(EHC</w:t>
      </w:r>
      <w:r w:rsidR="003D3C96">
        <w:rPr>
          <w:rFonts w:ascii="Arial" w:hAnsi="Arial" w:cs="Arial"/>
          <w:b/>
          <w:bCs/>
          <w:iCs/>
          <w:sz w:val="32"/>
          <w:szCs w:val="28"/>
        </w:rPr>
        <w:t>P</w:t>
      </w:r>
      <w:r w:rsidR="00F80A7B">
        <w:rPr>
          <w:rFonts w:ascii="Arial" w:hAnsi="Arial" w:cs="Arial"/>
          <w:b/>
          <w:bCs/>
          <w:iCs/>
          <w:sz w:val="32"/>
          <w:szCs w:val="28"/>
        </w:rPr>
        <w:t>)</w:t>
      </w:r>
    </w:p>
    <w:p w:rsidR="00490FAE" w:rsidRPr="008B441B" w:rsidRDefault="00490FAE" w:rsidP="008B441B">
      <w:pPr>
        <w:autoSpaceDE w:val="0"/>
        <w:autoSpaceDN w:val="0"/>
        <w:adjustRightInd w:val="0"/>
        <w:spacing w:after="0" w:line="360" w:lineRule="auto"/>
        <w:rPr>
          <w:rFonts w:ascii="Arial" w:hAnsi="Arial" w:cs="Arial"/>
          <w:sz w:val="32"/>
          <w:szCs w:val="28"/>
        </w:rPr>
      </w:pPr>
    </w:p>
    <w:p w:rsidR="008B441B" w:rsidRP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w:t>
      </w:r>
    </w:p>
    <w:p w:rsidR="008B441B" w:rsidRP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The decision to ma</w:t>
      </w:r>
      <w:r w:rsidR="00490FAE">
        <w:rPr>
          <w:rFonts w:ascii="Arial" w:hAnsi="Arial" w:cs="Arial"/>
          <w:sz w:val="28"/>
          <w:szCs w:val="28"/>
        </w:rPr>
        <w:t xml:space="preserve">ke a referral for an Education, Health and Care Plan </w:t>
      </w:r>
      <w:r w:rsidRPr="008B441B">
        <w:rPr>
          <w:rFonts w:ascii="Arial" w:hAnsi="Arial" w:cs="Arial"/>
          <w:sz w:val="28"/>
          <w:szCs w:val="28"/>
        </w:rPr>
        <w:t xml:space="preserve">will be taken at a progress review. </w:t>
      </w:r>
    </w:p>
    <w:p w:rsidR="00490FAE" w:rsidRDefault="00490FAE" w:rsidP="008B441B">
      <w:pPr>
        <w:autoSpaceDE w:val="0"/>
        <w:autoSpaceDN w:val="0"/>
        <w:adjustRightInd w:val="0"/>
        <w:spacing w:after="0" w:line="360" w:lineRule="auto"/>
        <w:rPr>
          <w:rFonts w:ascii="Arial" w:hAnsi="Arial" w:cs="Arial"/>
          <w:sz w:val="28"/>
          <w:szCs w:val="28"/>
        </w:rPr>
      </w:pPr>
    </w:p>
    <w:p w:rsidR="008B441B" w:rsidRDefault="008B441B" w:rsidP="008B441B">
      <w:pPr>
        <w:autoSpaceDE w:val="0"/>
        <w:autoSpaceDN w:val="0"/>
        <w:adjustRightInd w:val="0"/>
        <w:spacing w:after="0" w:line="360" w:lineRule="auto"/>
        <w:rPr>
          <w:rFonts w:ascii="Arial" w:hAnsi="Arial" w:cs="Arial"/>
          <w:sz w:val="28"/>
          <w:szCs w:val="28"/>
        </w:rPr>
      </w:pPr>
      <w:r w:rsidRPr="008B441B">
        <w:rPr>
          <w:rFonts w:ascii="Arial" w:hAnsi="Arial" w:cs="Arial"/>
          <w:sz w:val="28"/>
          <w:szCs w:val="28"/>
        </w:rPr>
        <w:t xml:space="preserve">The application for an Education, Health and Care Plans will combine information from a variety of sources including: </w:t>
      </w:r>
    </w:p>
    <w:p w:rsidR="008B441B" w:rsidRPr="00490FAE" w:rsidRDefault="008B441B" w:rsidP="00490FAE">
      <w:pPr>
        <w:pStyle w:val="ListParagraph"/>
        <w:numPr>
          <w:ilvl w:val="0"/>
          <w:numId w:val="10"/>
        </w:numPr>
        <w:autoSpaceDE w:val="0"/>
        <w:autoSpaceDN w:val="0"/>
        <w:adjustRightInd w:val="0"/>
        <w:spacing w:after="25" w:line="360" w:lineRule="auto"/>
        <w:rPr>
          <w:rFonts w:ascii="Arial" w:hAnsi="Arial" w:cs="Arial"/>
          <w:sz w:val="28"/>
          <w:szCs w:val="28"/>
        </w:rPr>
      </w:pPr>
      <w:r w:rsidRPr="00490FAE">
        <w:rPr>
          <w:rFonts w:ascii="Arial" w:hAnsi="Arial" w:cs="Arial"/>
          <w:sz w:val="28"/>
          <w:szCs w:val="28"/>
        </w:rPr>
        <w:t xml:space="preserve">Parents </w:t>
      </w:r>
    </w:p>
    <w:p w:rsidR="008B441B" w:rsidRPr="00490FAE" w:rsidRDefault="008B441B" w:rsidP="00490FAE">
      <w:pPr>
        <w:pStyle w:val="ListParagraph"/>
        <w:numPr>
          <w:ilvl w:val="0"/>
          <w:numId w:val="10"/>
        </w:numPr>
        <w:autoSpaceDE w:val="0"/>
        <w:autoSpaceDN w:val="0"/>
        <w:adjustRightInd w:val="0"/>
        <w:spacing w:after="25" w:line="360" w:lineRule="auto"/>
        <w:rPr>
          <w:rFonts w:ascii="Arial" w:hAnsi="Arial" w:cs="Arial"/>
          <w:sz w:val="28"/>
          <w:szCs w:val="28"/>
        </w:rPr>
      </w:pPr>
      <w:r w:rsidRPr="00490FAE">
        <w:rPr>
          <w:rFonts w:ascii="Arial" w:hAnsi="Arial" w:cs="Arial"/>
          <w:sz w:val="28"/>
          <w:szCs w:val="28"/>
        </w:rPr>
        <w:t xml:space="preserve">Teachers </w:t>
      </w:r>
    </w:p>
    <w:p w:rsidR="008B441B" w:rsidRPr="00490FAE" w:rsidRDefault="00CD3AB5" w:rsidP="00490FAE">
      <w:pPr>
        <w:pStyle w:val="ListParagraph"/>
        <w:numPr>
          <w:ilvl w:val="0"/>
          <w:numId w:val="10"/>
        </w:numPr>
        <w:autoSpaceDE w:val="0"/>
        <w:autoSpaceDN w:val="0"/>
        <w:adjustRightInd w:val="0"/>
        <w:spacing w:after="25" w:line="360" w:lineRule="auto"/>
        <w:rPr>
          <w:rFonts w:ascii="Arial" w:hAnsi="Arial" w:cs="Arial"/>
          <w:sz w:val="28"/>
          <w:szCs w:val="28"/>
        </w:rPr>
      </w:pPr>
      <w:r>
        <w:rPr>
          <w:rFonts w:ascii="Arial" w:hAnsi="Arial" w:cs="Arial"/>
          <w:sz w:val="28"/>
          <w:szCs w:val="28"/>
        </w:rPr>
        <w:t>SEN</w:t>
      </w:r>
      <w:r w:rsidR="008B441B" w:rsidRPr="00490FAE">
        <w:rPr>
          <w:rFonts w:ascii="Arial" w:hAnsi="Arial" w:cs="Arial"/>
          <w:sz w:val="28"/>
          <w:szCs w:val="28"/>
        </w:rPr>
        <w:t xml:space="preserve">CO </w:t>
      </w:r>
    </w:p>
    <w:p w:rsidR="008B441B" w:rsidRPr="00490FAE" w:rsidRDefault="008B441B" w:rsidP="00490FAE">
      <w:pPr>
        <w:pStyle w:val="ListParagraph"/>
        <w:numPr>
          <w:ilvl w:val="0"/>
          <w:numId w:val="10"/>
        </w:numPr>
        <w:autoSpaceDE w:val="0"/>
        <w:autoSpaceDN w:val="0"/>
        <w:adjustRightInd w:val="0"/>
        <w:spacing w:after="25" w:line="360" w:lineRule="auto"/>
        <w:rPr>
          <w:rFonts w:ascii="Arial" w:hAnsi="Arial" w:cs="Arial"/>
          <w:sz w:val="28"/>
          <w:szCs w:val="28"/>
        </w:rPr>
      </w:pPr>
      <w:r w:rsidRPr="00490FAE">
        <w:rPr>
          <w:rFonts w:ascii="Arial" w:hAnsi="Arial" w:cs="Arial"/>
          <w:sz w:val="28"/>
          <w:szCs w:val="28"/>
        </w:rPr>
        <w:t xml:space="preserve">Social Care </w:t>
      </w:r>
    </w:p>
    <w:p w:rsidR="008B441B" w:rsidRDefault="008B441B" w:rsidP="00490FAE">
      <w:pPr>
        <w:pStyle w:val="ListParagraph"/>
        <w:numPr>
          <w:ilvl w:val="0"/>
          <w:numId w:val="10"/>
        </w:numPr>
        <w:autoSpaceDE w:val="0"/>
        <w:autoSpaceDN w:val="0"/>
        <w:adjustRightInd w:val="0"/>
        <w:spacing w:after="0" w:line="360" w:lineRule="auto"/>
        <w:rPr>
          <w:rFonts w:ascii="Arial" w:hAnsi="Arial" w:cs="Arial"/>
          <w:sz w:val="28"/>
          <w:szCs w:val="28"/>
        </w:rPr>
      </w:pPr>
      <w:r w:rsidRPr="00490FAE">
        <w:rPr>
          <w:rFonts w:ascii="Arial" w:hAnsi="Arial" w:cs="Arial"/>
          <w:sz w:val="28"/>
          <w:szCs w:val="28"/>
        </w:rPr>
        <w:t xml:space="preserve">Health professionals </w:t>
      </w:r>
    </w:p>
    <w:p w:rsidR="00490FAE" w:rsidRDefault="00CD3AB5" w:rsidP="00490FAE">
      <w:pPr>
        <w:pStyle w:val="ListParagraph"/>
        <w:numPr>
          <w:ilvl w:val="0"/>
          <w:numId w:val="10"/>
        </w:numPr>
        <w:autoSpaceDE w:val="0"/>
        <w:autoSpaceDN w:val="0"/>
        <w:adjustRightInd w:val="0"/>
        <w:spacing w:after="0" w:line="360" w:lineRule="auto"/>
        <w:rPr>
          <w:rFonts w:ascii="Arial" w:hAnsi="Arial" w:cs="Arial"/>
          <w:sz w:val="28"/>
          <w:szCs w:val="28"/>
        </w:rPr>
      </w:pPr>
      <w:r>
        <w:rPr>
          <w:rFonts w:ascii="Arial" w:hAnsi="Arial" w:cs="Arial"/>
          <w:sz w:val="28"/>
          <w:szCs w:val="28"/>
        </w:rPr>
        <w:t>SEN</w:t>
      </w:r>
      <w:r w:rsidR="00490FAE">
        <w:rPr>
          <w:rFonts w:ascii="Arial" w:hAnsi="Arial" w:cs="Arial"/>
          <w:sz w:val="28"/>
          <w:szCs w:val="28"/>
        </w:rPr>
        <w:t>D Services</w:t>
      </w:r>
    </w:p>
    <w:p w:rsidR="006B5DE2" w:rsidRDefault="00490FAE" w:rsidP="00490FAE">
      <w:pPr>
        <w:pStyle w:val="ListParagraph"/>
        <w:numPr>
          <w:ilvl w:val="0"/>
          <w:numId w:val="10"/>
        </w:numPr>
        <w:autoSpaceDE w:val="0"/>
        <w:autoSpaceDN w:val="0"/>
        <w:adjustRightInd w:val="0"/>
        <w:spacing w:after="0" w:line="360" w:lineRule="auto"/>
        <w:rPr>
          <w:rFonts w:ascii="Arial" w:hAnsi="Arial" w:cs="Arial"/>
          <w:sz w:val="28"/>
          <w:szCs w:val="28"/>
        </w:rPr>
      </w:pPr>
      <w:r>
        <w:rPr>
          <w:rFonts w:ascii="Arial" w:hAnsi="Arial" w:cs="Arial"/>
          <w:sz w:val="28"/>
          <w:szCs w:val="28"/>
        </w:rPr>
        <w:t>Educational Psychology</w:t>
      </w:r>
    </w:p>
    <w:p w:rsidR="00C44607" w:rsidRDefault="00C44607" w:rsidP="00C44607">
      <w:pPr>
        <w:autoSpaceDE w:val="0"/>
        <w:autoSpaceDN w:val="0"/>
        <w:adjustRightInd w:val="0"/>
        <w:spacing w:after="0" w:line="360" w:lineRule="auto"/>
        <w:rPr>
          <w:rFonts w:ascii="Arial" w:hAnsi="Arial" w:cs="Arial"/>
          <w:sz w:val="28"/>
          <w:szCs w:val="28"/>
        </w:rPr>
      </w:pPr>
    </w:p>
    <w:p w:rsidR="00C44607" w:rsidRPr="003D15A7" w:rsidRDefault="00C44607" w:rsidP="00C44607">
      <w:pPr>
        <w:pageBreakBefore/>
        <w:autoSpaceDE w:val="0"/>
        <w:autoSpaceDN w:val="0"/>
        <w:adjustRightInd w:val="0"/>
        <w:spacing w:after="0" w:line="360" w:lineRule="auto"/>
        <w:rPr>
          <w:rFonts w:ascii="Arial" w:hAnsi="Arial" w:cs="Arial"/>
          <w:sz w:val="28"/>
          <w:szCs w:val="28"/>
        </w:rPr>
      </w:pPr>
      <w:r>
        <w:rPr>
          <w:rFonts w:ascii="Arial" w:hAnsi="Arial" w:cs="Arial"/>
          <w:sz w:val="28"/>
          <w:szCs w:val="28"/>
        </w:rPr>
        <w:lastRenderedPageBreak/>
        <w:t>I</w:t>
      </w:r>
      <w:r w:rsidRPr="003D15A7">
        <w:rPr>
          <w:rFonts w:ascii="Arial" w:hAnsi="Arial" w:cs="Arial"/>
          <w:sz w:val="28"/>
          <w:szCs w:val="28"/>
        </w:rPr>
        <w:t xml:space="preserve">nformation will be gathered relating to the current provision provided, action points that have been taken, and the preliminary outcomes of targets set. A decision will be made by a group of people from education, health and social care about </w:t>
      </w:r>
      <w:proofErr w:type="gramStart"/>
      <w:r w:rsidRPr="003D15A7">
        <w:rPr>
          <w:rFonts w:ascii="Arial" w:hAnsi="Arial" w:cs="Arial"/>
          <w:sz w:val="28"/>
          <w:szCs w:val="28"/>
        </w:rPr>
        <w:t>whether  the</w:t>
      </w:r>
      <w:proofErr w:type="gramEnd"/>
      <w:r w:rsidRPr="003D15A7">
        <w:rPr>
          <w:rFonts w:ascii="Arial" w:hAnsi="Arial" w:cs="Arial"/>
          <w:sz w:val="28"/>
          <w:szCs w:val="28"/>
        </w:rPr>
        <w:t xml:space="preserve"> child is eligible for an EHC Plan. Parents have the right to appeal against a decision not to initiate a statutory assessment leading to an EHC Plan. </w:t>
      </w:r>
    </w:p>
    <w:p w:rsidR="00C44607" w:rsidRPr="0097074F" w:rsidRDefault="00C44607" w:rsidP="00C44607">
      <w:pPr>
        <w:pStyle w:val="ListParagraph"/>
        <w:autoSpaceDE w:val="0"/>
        <w:autoSpaceDN w:val="0"/>
        <w:adjustRightInd w:val="0"/>
        <w:spacing w:after="0" w:line="360" w:lineRule="auto"/>
        <w:rPr>
          <w:rFonts w:ascii="Arial" w:hAnsi="Arial" w:cs="Arial"/>
          <w:sz w:val="28"/>
          <w:szCs w:val="28"/>
        </w:rPr>
      </w:pPr>
    </w:p>
    <w:p w:rsidR="00C44607" w:rsidRDefault="00C44607" w:rsidP="00C44607">
      <w:pPr>
        <w:autoSpaceDE w:val="0"/>
        <w:autoSpaceDN w:val="0"/>
        <w:adjustRightInd w:val="0"/>
        <w:spacing w:after="0" w:line="360" w:lineRule="auto"/>
        <w:ind w:left="360"/>
        <w:rPr>
          <w:rFonts w:ascii="Arial" w:hAnsi="Arial" w:cs="Arial"/>
          <w:sz w:val="28"/>
          <w:szCs w:val="28"/>
        </w:rPr>
      </w:pPr>
      <w:r w:rsidRPr="0097074F">
        <w:rPr>
          <w:rFonts w:ascii="Arial" w:hAnsi="Arial" w:cs="Arial"/>
          <w:sz w:val="28"/>
          <w:szCs w:val="28"/>
        </w:rPr>
        <w:t xml:space="preserve">Further information about EHC Plans can found via the </w:t>
      </w:r>
      <w:r w:rsidR="00CD3AB5">
        <w:rPr>
          <w:rFonts w:ascii="Arial" w:hAnsi="Arial" w:cs="Arial"/>
          <w:sz w:val="28"/>
          <w:szCs w:val="28"/>
        </w:rPr>
        <w:t>SEN</w:t>
      </w:r>
      <w:r w:rsidRPr="0097074F">
        <w:rPr>
          <w:rFonts w:ascii="Arial" w:hAnsi="Arial" w:cs="Arial"/>
          <w:sz w:val="28"/>
          <w:szCs w:val="28"/>
        </w:rPr>
        <w:t xml:space="preserve">D Local Offer: </w:t>
      </w:r>
    </w:p>
    <w:p w:rsidR="00C44607" w:rsidRDefault="00C44607" w:rsidP="00C44607">
      <w:pPr>
        <w:autoSpaceDE w:val="0"/>
        <w:autoSpaceDN w:val="0"/>
        <w:adjustRightInd w:val="0"/>
        <w:spacing w:after="0" w:line="360" w:lineRule="auto"/>
        <w:ind w:left="360"/>
        <w:rPr>
          <w:rFonts w:ascii="Arial" w:hAnsi="Arial" w:cs="Arial"/>
          <w:sz w:val="28"/>
          <w:szCs w:val="28"/>
        </w:rPr>
      </w:pPr>
    </w:p>
    <w:p w:rsidR="00C44607" w:rsidRDefault="00C44607" w:rsidP="00C44607">
      <w:pPr>
        <w:autoSpaceDE w:val="0"/>
        <w:autoSpaceDN w:val="0"/>
        <w:adjustRightInd w:val="0"/>
        <w:spacing w:after="0" w:line="360" w:lineRule="auto"/>
        <w:ind w:left="360"/>
        <w:jc w:val="center"/>
        <w:rPr>
          <w:rFonts w:ascii="Arial" w:hAnsi="Arial" w:cs="Arial"/>
          <w:sz w:val="28"/>
          <w:szCs w:val="28"/>
        </w:rPr>
      </w:pPr>
      <w:r>
        <w:rPr>
          <w:rFonts w:ascii="Arial" w:hAnsi="Arial" w:cs="Arial"/>
          <w:sz w:val="28"/>
          <w:szCs w:val="28"/>
        </w:rPr>
        <w:t xml:space="preserve">Alexandra Infants’ School - </w:t>
      </w:r>
      <w:hyperlink r:id="rId10" w:history="1">
        <w:r w:rsidRPr="00035BB8">
          <w:rPr>
            <w:rStyle w:val="Hyperlink"/>
            <w:rFonts w:ascii="Arial" w:hAnsi="Arial" w:cs="Arial"/>
            <w:sz w:val="28"/>
            <w:szCs w:val="28"/>
          </w:rPr>
          <w:t>http://localoffer.stoke.gov.uk/kb5/stoke/directory/service.page?id=_ieF4LM_JRg&amp;localofferchannel=0</w:t>
        </w:r>
      </w:hyperlink>
    </w:p>
    <w:p w:rsidR="00C44607" w:rsidRDefault="00C44607" w:rsidP="00C44607">
      <w:pPr>
        <w:autoSpaceDE w:val="0"/>
        <w:autoSpaceDN w:val="0"/>
        <w:adjustRightInd w:val="0"/>
        <w:spacing w:after="0" w:line="360" w:lineRule="auto"/>
        <w:ind w:left="360"/>
        <w:jc w:val="center"/>
        <w:rPr>
          <w:rFonts w:ascii="Arial" w:hAnsi="Arial" w:cs="Arial"/>
          <w:sz w:val="28"/>
          <w:szCs w:val="28"/>
        </w:rPr>
      </w:pPr>
    </w:p>
    <w:p w:rsidR="00C44607" w:rsidRDefault="00C44607" w:rsidP="00C44607">
      <w:pPr>
        <w:autoSpaceDE w:val="0"/>
        <w:autoSpaceDN w:val="0"/>
        <w:adjustRightInd w:val="0"/>
        <w:spacing w:after="0" w:line="360" w:lineRule="auto"/>
        <w:ind w:left="360"/>
        <w:jc w:val="center"/>
        <w:rPr>
          <w:rFonts w:ascii="Arial" w:hAnsi="Arial" w:cs="Arial"/>
          <w:sz w:val="28"/>
          <w:szCs w:val="28"/>
        </w:rPr>
      </w:pPr>
      <w:r>
        <w:rPr>
          <w:rFonts w:ascii="Arial" w:hAnsi="Arial" w:cs="Arial"/>
          <w:sz w:val="28"/>
          <w:szCs w:val="28"/>
        </w:rPr>
        <w:t xml:space="preserve">Alexandra Junior School – </w:t>
      </w:r>
    </w:p>
    <w:p w:rsidR="00C44607" w:rsidRDefault="00CE25B6" w:rsidP="00C44607">
      <w:pPr>
        <w:autoSpaceDE w:val="0"/>
        <w:autoSpaceDN w:val="0"/>
        <w:adjustRightInd w:val="0"/>
        <w:spacing w:after="0" w:line="360" w:lineRule="auto"/>
        <w:ind w:left="360"/>
        <w:jc w:val="center"/>
        <w:rPr>
          <w:rFonts w:ascii="Arial" w:hAnsi="Arial" w:cs="Arial"/>
          <w:sz w:val="28"/>
          <w:szCs w:val="28"/>
        </w:rPr>
      </w:pPr>
      <w:hyperlink r:id="rId11" w:history="1">
        <w:r w:rsidR="00C44607" w:rsidRPr="00035BB8">
          <w:rPr>
            <w:rStyle w:val="Hyperlink"/>
            <w:rFonts w:ascii="Arial" w:hAnsi="Arial" w:cs="Arial"/>
            <w:sz w:val="28"/>
            <w:szCs w:val="28"/>
          </w:rPr>
          <w:t>http://localoffer.stoke.gov.uk/kb5/stoke/directory/service.page?id=NWrLorV5jrU&amp;localofferchannel=0</w:t>
        </w:r>
      </w:hyperlink>
    </w:p>
    <w:p w:rsidR="00C44607" w:rsidRPr="00C44607" w:rsidRDefault="00C44607" w:rsidP="00C44607">
      <w:pPr>
        <w:autoSpaceDE w:val="0"/>
        <w:autoSpaceDN w:val="0"/>
        <w:adjustRightInd w:val="0"/>
        <w:spacing w:after="0" w:line="360" w:lineRule="auto"/>
        <w:rPr>
          <w:rFonts w:ascii="Arial" w:hAnsi="Arial" w:cs="Arial"/>
          <w:sz w:val="28"/>
          <w:szCs w:val="28"/>
        </w:rPr>
      </w:pPr>
    </w:p>
    <w:p w:rsidR="00B92D44" w:rsidRDefault="00B92D44"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Default="006B5DE2" w:rsidP="00490FAE">
      <w:pPr>
        <w:autoSpaceDE w:val="0"/>
        <w:autoSpaceDN w:val="0"/>
        <w:adjustRightInd w:val="0"/>
        <w:spacing w:after="0" w:line="360" w:lineRule="auto"/>
        <w:rPr>
          <w:rFonts w:ascii="Arial" w:hAnsi="Arial" w:cs="Arial"/>
          <w:sz w:val="28"/>
          <w:szCs w:val="28"/>
        </w:rPr>
      </w:pPr>
    </w:p>
    <w:p w:rsidR="006B5DE2" w:rsidRPr="00490FAE" w:rsidRDefault="006B5DE2" w:rsidP="00490FAE">
      <w:pPr>
        <w:autoSpaceDE w:val="0"/>
        <w:autoSpaceDN w:val="0"/>
        <w:adjustRightInd w:val="0"/>
        <w:spacing w:after="0" w:line="360" w:lineRule="auto"/>
        <w:rPr>
          <w:rFonts w:ascii="Arial" w:hAnsi="Arial" w:cs="Arial"/>
          <w:sz w:val="28"/>
          <w:szCs w:val="28"/>
        </w:rPr>
      </w:pPr>
    </w:p>
    <w:p w:rsidR="00F80A7B" w:rsidRPr="00F80A7B" w:rsidRDefault="00F80A7B" w:rsidP="00F80A7B">
      <w:pPr>
        <w:autoSpaceDE w:val="0"/>
        <w:autoSpaceDN w:val="0"/>
        <w:adjustRightInd w:val="0"/>
        <w:spacing w:after="0" w:line="360" w:lineRule="auto"/>
        <w:jc w:val="center"/>
        <w:rPr>
          <w:rFonts w:ascii="Arial" w:hAnsi="Arial" w:cs="Arial"/>
          <w:sz w:val="24"/>
          <w:szCs w:val="28"/>
        </w:rPr>
      </w:pPr>
    </w:p>
    <w:p w:rsidR="008B441B" w:rsidRPr="008B441B" w:rsidRDefault="008B441B" w:rsidP="008B441B">
      <w:pPr>
        <w:autoSpaceDE w:val="0"/>
        <w:autoSpaceDN w:val="0"/>
        <w:adjustRightInd w:val="0"/>
        <w:spacing w:after="0" w:line="360" w:lineRule="auto"/>
        <w:rPr>
          <w:rFonts w:ascii="Arial" w:hAnsi="Arial" w:cs="Arial"/>
          <w:sz w:val="28"/>
          <w:szCs w:val="28"/>
        </w:rPr>
      </w:pPr>
    </w:p>
    <w:p w:rsidR="008B441B" w:rsidRPr="008B441B" w:rsidRDefault="008B441B" w:rsidP="008B441B">
      <w:pPr>
        <w:autoSpaceDE w:val="0"/>
        <w:autoSpaceDN w:val="0"/>
        <w:adjustRightInd w:val="0"/>
        <w:spacing w:after="0" w:line="360" w:lineRule="auto"/>
        <w:rPr>
          <w:rFonts w:ascii="Arial" w:hAnsi="Arial" w:cs="Arial"/>
          <w:sz w:val="28"/>
          <w:szCs w:val="28"/>
        </w:rPr>
      </w:pPr>
    </w:p>
    <w:p w:rsidR="008B441B" w:rsidRDefault="008B441B" w:rsidP="008B441B">
      <w:pPr>
        <w:spacing w:line="480" w:lineRule="auto"/>
        <w:rPr>
          <w:rFonts w:ascii="Arial" w:hAnsi="Arial" w:cs="Arial"/>
          <w:b/>
          <w:sz w:val="32"/>
          <w:szCs w:val="32"/>
        </w:rPr>
      </w:pPr>
      <w:r w:rsidRPr="008B441B">
        <w:rPr>
          <w:rFonts w:ascii="Arial" w:hAnsi="Arial" w:cs="Arial"/>
          <w:b/>
          <w:sz w:val="32"/>
          <w:szCs w:val="32"/>
        </w:rPr>
        <w:lastRenderedPageBreak/>
        <w:t xml:space="preserve">MANAGING PUPILS NEEDS ON THE </w:t>
      </w:r>
      <w:r w:rsidR="00CD3AB5">
        <w:rPr>
          <w:rFonts w:ascii="Arial" w:hAnsi="Arial" w:cs="Arial"/>
          <w:b/>
          <w:sz w:val="32"/>
          <w:szCs w:val="32"/>
        </w:rPr>
        <w:t>SEND</w:t>
      </w:r>
      <w:r w:rsidRPr="008B441B">
        <w:rPr>
          <w:rFonts w:ascii="Arial" w:hAnsi="Arial" w:cs="Arial"/>
          <w:b/>
          <w:sz w:val="32"/>
          <w:szCs w:val="32"/>
        </w:rPr>
        <w:t xml:space="preserve"> REGISTER</w:t>
      </w:r>
    </w:p>
    <w:p w:rsid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iCs/>
          <w:sz w:val="28"/>
          <w:szCs w:val="28"/>
        </w:rPr>
        <w:t xml:space="preserve">The </w:t>
      </w:r>
      <w:r w:rsidR="00CD3AB5">
        <w:rPr>
          <w:rFonts w:ascii="Arial" w:hAnsi="Arial" w:cs="Arial"/>
          <w:iCs/>
          <w:sz w:val="28"/>
          <w:szCs w:val="28"/>
        </w:rPr>
        <w:t>SEN</w:t>
      </w:r>
      <w:r w:rsidRPr="00A46EA0">
        <w:rPr>
          <w:rFonts w:ascii="Arial" w:hAnsi="Arial" w:cs="Arial"/>
          <w:iCs/>
          <w:sz w:val="28"/>
          <w:szCs w:val="28"/>
        </w:rPr>
        <w:t>CO and the child’s class teacher will decide o</w:t>
      </w:r>
      <w:r>
        <w:rPr>
          <w:rFonts w:ascii="Arial" w:hAnsi="Arial" w:cs="Arial"/>
          <w:iCs/>
          <w:sz w:val="28"/>
          <w:szCs w:val="28"/>
        </w:rPr>
        <w:t xml:space="preserve">n the action needed to help the </w:t>
      </w:r>
      <w:r w:rsidRPr="00A46EA0">
        <w:rPr>
          <w:rFonts w:ascii="Arial" w:hAnsi="Arial" w:cs="Arial"/>
          <w:iCs/>
          <w:sz w:val="28"/>
          <w:szCs w:val="28"/>
        </w:rPr>
        <w:t>child progress in the light of earlier assessments. This may include:</w:t>
      </w:r>
    </w:p>
    <w:p w:rsidR="00A46EA0" w:rsidRPr="00A46EA0" w:rsidRDefault="00A46EA0" w:rsidP="00A46EA0">
      <w:pPr>
        <w:autoSpaceDE w:val="0"/>
        <w:autoSpaceDN w:val="0"/>
        <w:adjustRightInd w:val="0"/>
        <w:spacing w:after="0" w:line="360" w:lineRule="auto"/>
        <w:rPr>
          <w:rFonts w:ascii="Arial" w:hAnsi="Arial" w:cs="Arial"/>
          <w:iCs/>
          <w:sz w:val="28"/>
          <w:szCs w:val="28"/>
        </w:rPr>
      </w:pPr>
    </w:p>
    <w:p w:rsidR="00A46EA0" w:rsidRDefault="00A46EA0" w:rsidP="00A46EA0">
      <w:pPr>
        <w:pStyle w:val="ListParagraph"/>
        <w:numPr>
          <w:ilvl w:val="0"/>
          <w:numId w:val="12"/>
        </w:numPr>
        <w:autoSpaceDE w:val="0"/>
        <w:autoSpaceDN w:val="0"/>
        <w:adjustRightInd w:val="0"/>
        <w:spacing w:after="0" w:line="360" w:lineRule="auto"/>
        <w:rPr>
          <w:rFonts w:ascii="Arial" w:hAnsi="Arial" w:cs="Arial"/>
          <w:iCs/>
          <w:sz w:val="28"/>
          <w:szCs w:val="28"/>
        </w:rPr>
      </w:pPr>
      <w:r w:rsidRPr="00A46EA0">
        <w:rPr>
          <w:rFonts w:ascii="Arial" w:hAnsi="Arial" w:cs="Arial"/>
          <w:iCs/>
          <w:sz w:val="28"/>
          <w:szCs w:val="28"/>
        </w:rPr>
        <w:t>Different learning materials or specialist equipment.</w:t>
      </w:r>
    </w:p>
    <w:p w:rsidR="00A46EA0" w:rsidRDefault="00A46EA0" w:rsidP="00A46EA0">
      <w:pPr>
        <w:pStyle w:val="ListParagraph"/>
        <w:numPr>
          <w:ilvl w:val="0"/>
          <w:numId w:val="12"/>
        </w:num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Some group or individual support, which may involve small groups of</w:t>
      </w:r>
      <w:r>
        <w:rPr>
          <w:rFonts w:ascii="Arial" w:hAnsi="Arial" w:cs="Arial"/>
          <w:iCs/>
          <w:sz w:val="28"/>
          <w:szCs w:val="28"/>
        </w:rPr>
        <w:t xml:space="preserve"> </w:t>
      </w:r>
      <w:r w:rsidRPr="00A46EA0">
        <w:rPr>
          <w:rFonts w:ascii="Arial" w:hAnsi="Arial" w:cs="Arial"/>
          <w:iCs/>
          <w:sz w:val="28"/>
          <w:szCs w:val="28"/>
        </w:rPr>
        <w:t>children being withd</w:t>
      </w:r>
      <w:r>
        <w:rPr>
          <w:rFonts w:ascii="Arial" w:hAnsi="Arial" w:cs="Arial"/>
          <w:iCs/>
          <w:sz w:val="28"/>
          <w:szCs w:val="28"/>
        </w:rPr>
        <w:t>rawn to work with TA support.</w:t>
      </w:r>
    </w:p>
    <w:p w:rsidR="00BB6FBB" w:rsidRDefault="00A46EA0" w:rsidP="00A46EA0">
      <w:pPr>
        <w:pStyle w:val="ListParagraph"/>
        <w:numPr>
          <w:ilvl w:val="0"/>
          <w:numId w:val="12"/>
        </w:numPr>
        <w:autoSpaceDE w:val="0"/>
        <w:autoSpaceDN w:val="0"/>
        <w:adjustRightInd w:val="0"/>
        <w:spacing w:after="0" w:line="360" w:lineRule="auto"/>
        <w:rPr>
          <w:rFonts w:ascii="Arial" w:hAnsi="Arial" w:cs="Arial"/>
          <w:iCs/>
          <w:sz w:val="28"/>
          <w:szCs w:val="28"/>
        </w:rPr>
      </w:pPr>
      <w:r w:rsidRPr="00A46EA0">
        <w:rPr>
          <w:rFonts w:ascii="Arial" w:hAnsi="Arial" w:cs="Arial"/>
          <w:iCs/>
          <w:sz w:val="28"/>
          <w:szCs w:val="28"/>
        </w:rPr>
        <w:t>Extra adult time to devise/administer the nature of the planned intervention</w:t>
      </w:r>
      <w:r w:rsidR="00BB6FBB">
        <w:rPr>
          <w:rFonts w:ascii="Arial" w:hAnsi="Arial" w:cs="Arial"/>
          <w:iCs/>
          <w:sz w:val="28"/>
          <w:szCs w:val="28"/>
        </w:rPr>
        <w:t xml:space="preserve"> </w:t>
      </w:r>
      <w:r w:rsidRPr="00BB6FBB">
        <w:rPr>
          <w:rFonts w:ascii="Arial" w:hAnsi="Arial" w:cs="Arial"/>
          <w:iCs/>
          <w:sz w:val="28"/>
          <w:szCs w:val="28"/>
        </w:rPr>
        <w:t>and also to monitor its effectiveness.</w:t>
      </w:r>
    </w:p>
    <w:p w:rsidR="00A46EA0" w:rsidRDefault="00A46EA0" w:rsidP="00A46EA0">
      <w:pPr>
        <w:pStyle w:val="ListParagraph"/>
        <w:numPr>
          <w:ilvl w:val="0"/>
          <w:numId w:val="12"/>
        </w:numPr>
        <w:autoSpaceDE w:val="0"/>
        <w:autoSpaceDN w:val="0"/>
        <w:adjustRightInd w:val="0"/>
        <w:spacing w:after="0" w:line="360" w:lineRule="auto"/>
        <w:rPr>
          <w:rFonts w:ascii="Arial" w:hAnsi="Arial" w:cs="Arial"/>
          <w:iCs/>
          <w:sz w:val="28"/>
          <w:szCs w:val="28"/>
        </w:rPr>
      </w:pPr>
      <w:r w:rsidRPr="00BB6FBB">
        <w:rPr>
          <w:rFonts w:ascii="Arial" w:hAnsi="Arial" w:cs="Arial"/>
          <w:iCs/>
          <w:sz w:val="28"/>
          <w:szCs w:val="28"/>
        </w:rPr>
        <w:t>Staff development and training to introduce more effective strategies.</w:t>
      </w:r>
    </w:p>
    <w:p w:rsidR="00BB6FBB" w:rsidRPr="00BB6FBB" w:rsidRDefault="00BB6FBB" w:rsidP="00BB6FBB">
      <w:pPr>
        <w:pStyle w:val="ListParagraph"/>
        <w:autoSpaceDE w:val="0"/>
        <w:autoSpaceDN w:val="0"/>
        <w:adjustRightInd w:val="0"/>
        <w:spacing w:after="0" w:line="360" w:lineRule="auto"/>
        <w:rPr>
          <w:rFonts w:ascii="Arial" w:hAnsi="Arial" w:cs="Arial"/>
          <w:iCs/>
          <w:sz w:val="28"/>
          <w:szCs w:val="28"/>
        </w:rPr>
      </w:pP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iCs/>
          <w:sz w:val="28"/>
          <w:szCs w:val="28"/>
        </w:rPr>
        <w:t xml:space="preserve">After initial discussions with the </w:t>
      </w:r>
      <w:r w:rsidR="00CD3AB5">
        <w:rPr>
          <w:rFonts w:ascii="Arial" w:hAnsi="Arial" w:cs="Arial"/>
          <w:iCs/>
          <w:sz w:val="28"/>
          <w:szCs w:val="28"/>
        </w:rPr>
        <w:t>SEN</w:t>
      </w:r>
      <w:r w:rsidRPr="00A46EA0">
        <w:rPr>
          <w:rFonts w:ascii="Arial" w:hAnsi="Arial" w:cs="Arial"/>
          <w:iCs/>
          <w:sz w:val="28"/>
          <w:szCs w:val="28"/>
        </w:rPr>
        <w:t>CO, the child’s class teacher will be responsible</w:t>
      </w:r>
    </w:p>
    <w:p w:rsidR="00A46EA0" w:rsidRPr="00A46EA0" w:rsidRDefault="00A46EA0" w:rsidP="00A46EA0">
      <w:pPr>
        <w:autoSpaceDE w:val="0"/>
        <w:autoSpaceDN w:val="0"/>
        <w:adjustRightInd w:val="0"/>
        <w:spacing w:after="0" w:line="360" w:lineRule="auto"/>
        <w:rPr>
          <w:rFonts w:ascii="Arial" w:hAnsi="Arial" w:cs="Arial"/>
          <w:iCs/>
          <w:sz w:val="28"/>
          <w:szCs w:val="28"/>
        </w:rPr>
      </w:pPr>
      <w:proofErr w:type="gramStart"/>
      <w:r w:rsidRPr="00A46EA0">
        <w:rPr>
          <w:rFonts w:ascii="Arial" w:hAnsi="Arial" w:cs="Arial"/>
          <w:iCs/>
          <w:sz w:val="28"/>
          <w:szCs w:val="28"/>
        </w:rPr>
        <w:t>for</w:t>
      </w:r>
      <w:proofErr w:type="gramEnd"/>
      <w:r w:rsidRPr="00A46EA0">
        <w:rPr>
          <w:rFonts w:ascii="Arial" w:hAnsi="Arial" w:cs="Arial"/>
          <w:iCs/>
          <w:sz w:val="28"/>
          <w:szCs w:val="28"/>
        </w:rPr>
        <w:t xml:space="preserve"> working with the child on a daily basis and ensuring delivery of any individualised</w:t>
      </w:r>
    </w:p>
    <w:p w:rsidR="00BB6FBB" w:rsidRDefault="00A46EA0" w:rsidP="00A46EA0">
      <w:pPr>
        <w:autoSpaceDE w:val="0"/>
        <w:autoSpaceDN w:val="0"/>
        <w:adjustRightInd w:val="0"/>
        <w:spacing w:after="0" w:line="360" w:lineRule="auto"/>
        <w:rPr>
          <w:rFonts w:ascii="Arial" w:hAnsi="Arial" w:cs="Arial"/>
          <w:iCs/>
          <w:sz w:val="28"/>
          <w:szCs w:val="28"/>
        </w:rPr>
      </w:pPr>
      <w:proofErr w:type="gramStart"/>
      <w:r w:rsidRPr="00A46EA0">
        <w:rPr>
          <w:rFonts w:ascii="Arial" w:hAnsi="Arial" w:cs="Arial"/>
          <w:iCs/>
          <w:sz w:val="28"/>
          <w:szCs w:val="28"/>
        </w:rPr>
        <w:t>programme</w:t>
      </w:r>
      <w:proofErr w:type="gramEnd"/>
      <w:r w:rsidRPr="00A46EA0">
        <w:rPr>
          <w:rFonts w:ascii="Arial" w:hAnsi="Arial" w:cs="Arial"/>
          <w:iCs/>
          <w:sz w:val="28"/>
          <w:szCs w:val="28"/>
        </w:rPr>
        <w:t xml:space="preserve"> in the classroom. Parents will continue to be consulted and kept informed</w:t>
      </w:r>
      <w:r w:rsidR="00BB6FBB">
        <w:rPr>
          <w:rFonts w:ascii="Arial" w:hAnsi="Arial" w:cs="Arial"/>
          <w:iCs/>
          <w:sz w:val="28"/>
          <w:szCs w:val="28"/>
        </w:rPr>
        <w:t xml:space="preserve"> </w:t>
      </w:r>
      <w:r w:rsidRPr="00A46EA0">
        <w:rPr>
          <w:rFonts w:ascii="Arial" w:hAnsi="Arial" w:cs="Arial"/>
          <w:iCs/>
          <w:sz w:val="28"/>
          <w:szCs w:val="28"/>
        </w:rPr>
        <w:t xml:space="preserve">of the action taken to help their child, and of the outcome of any action. </w:t>
      </w:r>
    </w:p>
    <w:p w:rsidR="00BB6FBB" w:rsidRDefault="00BB6FBB" w:rsidP="00A46EA0">
      <w:pPr>
        <w:autoSpaceDE w:val="0"/>
        <w:autoSpaceDN w:val="0"/>
        <w:adjustRightInd w:val="0"/>
        <w:spacing w:after="0" w:line="360" w:lineRule="auto"/>
        <w:rPr>
          <w:rFonts w:ascii="Arial" w:hAnsi="Arial" w:cs="Arial"/>
          <w:iCs/>
          <w:sz w:val="28"/>
          <w:szCs w:val="28"/>
        </w:rPr>
      </w:pPr>
    </w:p>
    <w:p w:rsidR="00A46EA0" w:rsidRPr="00A46EA0" w:rsidRDefault="00BB6FBB" w:rsidP="00A46EA0">
      <w:pPr>
        <w:autoSpaceDE w:val="0"/>
        <w:autoSpaceDN w:val="0"/>
        <w:adjustRightInd w:val="0"/>
        <w:spacing w:after="0" w:line="360" w:lineRule="auto"/>
        <w:rPr>
          <w:rFonts w:ascii="Arial" w:hAnsi="Arial" w:cs="Arial"/>
          <w:iCs/>
          <w:sz w:val="28"/>
          <w:szCs w:val="28"/>
        </w:rPr>
      </w:pPr>
      <w:r>
        <w:rPr>
          <w:rFonts w:ascii="Arial" w:hAnsi="Arial" w:cs="Arial"/>
          <w:iCs/>
          <w:sz w:val="28"/>
          <w:szCs w:val="28"/>
        </w:rPr>
        <w:t xml:space="preserve">Parent’s will be </w:t>
      </w:r>
      <w:r w:rsidR="00A46EA0" w:rsidRPr="00A46EA0">
        <w:rPr>
          <w:rFonts w:ascii="Arial" w:hAnsi="Arial" w:cs="Arial"/>
          <w:iCs/>
          <w:sz w:val="28"/>
          <w:szCs w:val="28"/>
        </w:rPr>
        <w:t xml:space="preserve">invited to meet regularly with the class teacher </w:t>
      </w:r>
      <w:proofErr w:type="gramStart"/>
      <w:r w:rsidR="00A46EA0" w:rsidRPr="00A46EA0">
        <w:rPr>
          <w:rFonts w:ascii="Arial" w:hAnsi="Arial" w:cs="Arial"/>
          <w:iCs/>
          <w:sz w:val="28"/>
          <w:szCs w:val="28"/>
        </w:rPr>
        <w:t xml:space="preserve">and </w:t>
      </w:r>
      <w:r>
        <w:rPr>
          <w:rFonts w:ascii="Arial" w:hAnsi="Arial" w:cs="Arial"/>
          <w:iCs/>
          <w:sz w:val="28"/>
          <w:szCs w:val="28"/>
        </w:rPr>
        <w:t xml:space="preserve"> if</w:t>
      </w:r>
      <w:proofErr w:type="gramEnd"/>
      <w:r>
        <w:rPr>
          <w:rFonts w:ascii="Arial" w:hAnsi="Arial" w:cs="Arial"/>
          <w:iCs/>
          <w:sz w:val="28"/>
          <w:szCs w:val="28"/>
        </w:rPr>
        <w:t xml:space="preserve"> appropriate the </w:t>
      </w:r>
      <w:r w:rsidR="00CD3AB5">
        <w:rPr>
          <w:rFonts w:ascii="Arial" w:hAnsi="Arial" w:cs="Arial"/>
          <w:iCs/>
          <w:sz w:val="28"/>
          <w:szCs w:val="28"/>
        </w:rPr>
        <w:t>SEN</w:t>
      </w:r>
      <w:r>
        <w:rPr>
          <w:rFonts w:ascii="Arial" w:hAnsi="Arial" w:cs="Arial"/>
          <w:iCs/>
          <w:sz w:val="28"/>
          <w:szCs w:val="28"/>
        </w:rPr>
        <w:t xml:space="preserve">CO and they will have specific </w:t>
      </w:r>
      <w:r w:rsidR="00A46EA0" w:rsidRPr="00A46EA0">
        <w:rPr>
          <w:rFonts w:ascii="Arial" w:hAnsi="Arial" w:cs="Arial"/>
          <w:iCs/>
          <w:sz w:val="28"/>
          <w:szCs w:val="28"/>
        </w:rPr>
        <w:t>time slots to discuss</w:t>
      </w:r>
      <w:r>
        <w:rPr>
          <w:rFonts w:ascii="Arial" w:hAnsi="Arial" w:cs="Arial"/>
          <w:iCs/>
          <w:sz w:val="28"/>
          <w:szCs w:val="28"/>
        </w:rPr>
        <w:t xml:space="preserve"> the child’s</w:t>
      </w:r>
      <w:r w:rsidR="00A46EA0" w:rsidRPr="00A46EA0">
        <w:rPr>
          <w:rFonts w:ascii="Arial" w:hAnsi="Arial" w:cs="Arial"/>
          <w:iCs/>
          <w:sz w:val="28"/>
          <w:szCs w:val="28"/>
        </w:rPr>
        <w:t xml:space="preserve"> </w:t>
      </w:r>
      <w:r>
        <w:rPr>
          <w:rFonts w:ascii="Arial" w:hAnsi="Arial" w:cs="Arial"/>
          <w:iCs/>
          <w:sz w:val="28"/>
          <w:szCs w:val="28"/>
        </w:rPr>
        <w:t xml:space="preserve">Individual Education Plan and progress on </w:t>
      </w:r>
      <w:r w:rsidR="00A46EA0" w:rsidRPr="00A46EA0">
        <w:rPr>
          <w:rFonts w:ascii="Arial" w:hAnsi="Arial" w:cs="Arial"/>
          <w:iCs/>
          <w:sz w:val="28"/>
          <w:szCs w:val="28"/>
        </w:rPr>
        <w:t>termly basis.</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iCs/>
          <w:sz w:val="28"/>
          <w:szCs w:val="28"/>
        </w:rPr>
        <w:t xml:space="preserve">The </w:t>
      </w:r>
      <w:r w:rsidR="00CD3AB5">
        <w:rPr>
          <w:rFonts w:ascii="Arial" w:hAnsi="Arial" w:cs="Arial"/>
          <w:iCs/>
          <w:sz w:val="28"/>
          <w:szCs w:val="28"/>
        </w:rPr>
        <w:t>SEN</w:t>
      </w:r>
      <w:r w:rsidRPr="00A46EA0">
        <w:rPr>
          <w:rFonts w:ascii="Arial" w:hAnsi="Arial" w:cs="Arial"/>
          <w:iCs/>
          <w:sz w:val="28"/>
          <w:szCs w:val="28"/>
        </w:rPr>
        <w:t>CO will support further assessment of the c</w:t>
      </w:r>
      <w:r w:rsidR="00BB6FBB">
        <w:rPr>
          <w:rFonts w:ascii="Arial" w:hAnsi="Arial" w:cs="Arial"/>
          <w:iCs/>
          <w:sz w:val="28"/>
          <w:szCs w:val="28"/>
        </w:rPr>
        <w:t xml:space="preserve">hild where necessary, assisting in </w:t>
      </w:r>
      <w:r w:rsidRPr="00A46EA0">
        <w:rPr>
          <w:rFonts w:ascii="Arial" w:hAnsi="Arial" w:cs="Arial"/>
          <w:iCs/>
          <w:sz w:val="28"/>
          <w:szCs w:val="28"/>
        </w:rPr>
        <w:t>planning for their future needs in discussion with colleagues and parents.</w:t>
      </w:r>
    </w:p>
    <w:p w:rsidR="00BB6FBB" w:rsidRDefault="00BB6FBB" w:rsidP="00A46EA0">
      <w:pPr>
        <w:autoSpaceDE w:val="0"/>
        <w:autoSpaceDN w:val="0"/>
        <w:adjustRightInd w:val="0"/>
        <w:spacing w:after="0" w:line="360" w:lineRule="auto"/>
        <w:rPr>
          <w:rFonts w:ascii="Arial" w:hAnsi="Arial" w:cs="Arial"/>
          <w:b/>
          <w:bCs/>
          <w:iCs/>
          <w:sz w:val="28"/>
          <w:szCs w:val="28"/>
        </w:rPr>
      </w:pPr>
    </w:p>
    <w:p w:rsidR="00A46EA0" w:rsidRPr="00A46EA0" w:rsidRDefault="00A46EA0" w:rsidP="00A46EA0">
      <w:pPr>
        <w:autoSpaceDE w:val="0"/>
        <w:autoSpaceDN w:val="0"/>
        <w:adjustRightInd w:val="0"/>
        <w:spacing w:after="0" w:line="360" w:lineRule="auto"/>
        <w:rPr>
          <w:rFonts w:ascii="Arial" w:hAnsi="Arial" w:cs="Arial"/>
          <w:b/>
          <w:bCs/>
          <w:iCs/>
          <w:sz w:val="28"/>
          <w:szCs w:val="28"/>
        </w:rPr>
      </w:pPr>
      <w:r w:rsidRPr="00A46EA0">
        <w:rPr>
          <w:rFonts w:ascii="Arial" w:hAnsi="Arial" w:cs="Arial"/>
          <w:b/>
          <w:bCs/>
          <w:iCs/>
          <w:sz w:val="28"/>
          <w:szCs w:val="28"/>
        </w:rPr>
        <w:t>The use of outside agencies</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iCs/>
          <w:sz w:val="28"/>
          <w:szCs w:val="28"/>
        </w:rPr>
        <w:t>These services may become involved if a child continue</w:t>
      </w:r>
      <w:r w:rsidR="00BB6FBB">
        <w:rPr>
          <w:rFonts w:ascii="Arial" w:hAnsi="Arial" w:cs="Arial"/>
          <w:iCs/>
          <w:sz w:val="28"/>
          <w:szCs w:val="28"/>
        </w:rPr>
        <w:t xml:space="preserve">s to make little or no progress </w:t>
      </w:r>
      <w:r w:rsidRPr="00A46EA0">
        <w:rPr>
          <w:rFonts w:ascii="Arial" w:hAnsi="Arial" w:cs="Arial"/>
          <w:iCs/>
          <w:sz w:val="28"/>
          <w:szCs w:val="28"/>
        </w:rPr>
        <w:t>despite considerable input and adaptations. They will u</w:t>
      </w:r>
      <w:r w:rsidR="00BB6FBB">
        <w:rPr>
          <w:rFonts w:ascii="Arial" w:hAnsi="Arial" w:cs="Arial"/>
          <w:iCs/>
          <w:sz w:val="28"/>
          <w:szCs w:val="28"/>
        </w:rPr>
        <w:t xml:space="preserve">se the child’s records in order </w:t>
      </w:r>
      <w:r w:rsidRPr="00A46EA0">
        <w:rPr>
          <w:rFonts w:ascii="Arial" w:hAnsi="Arial" w:cs="Arial"/>
          <w:iCs/>
          <w:sz w:val="28"/>
          <w:szCs w:val="28"/>
        </w:rPr>
        <w:t>to establish which strategies have already been employe</w:t>
      </w:r>
      <w:r w:rsidR="00BB6FBB">
        <w:rPr>
          <w:rFonts w:ascii="Arial" w:hAnsi="Arial" w:cs="Arial"/>
          <w:iCs/>
          <w:sz w:val="28"/>
          <w:szCs w:val="28"/>
        </w:rPr>
        <w:t xml:space="preserve">d and which targets have </w:t>
      </w:r>
      <w:r w:rsidRPr="00A46EA0">
        <w:rPr>
          <w:rFonts w:ascii="Arial" w:hAnsi="Arial" w:cs="Arial"/>
          <w:iCs/>
          <w:sz w:val="28"/>
          <w:szCs w:val="28"/>
        </w:rPr>
        <w:t>previously been set.</w:t>
      </w:r>
    </w:p>
    <w:p w:rsid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iCs/>
          <w:sz w:val="28"/>
          <w:szCs w:val="28"/>
        </w:rPr>
        <w:t xml:space="preserve">The external specialist may act in an advisory </w:t>
      </w:r>
      <w:r w:rsidR="00BB6FBB">
        <w:rPr>
          <w:rFonts w:ascii="Arial" w:hAnsi="Arial" w:cs="Arial"/>
          <w:iCs/>
          <w:sz w:val="28"/>
          <w:szCs w:val="28"/>
        </w:rPr>
        <w:t xml:space="preserve">capacity, or provide additional specialist </w:t>
      </w:r>
      <w:r w:rsidRPr="00A46EA0">
        <w:rPr>
          <w:rFonts w:ascii="Arial" w:hAnsi="Arial" w:cs="Arial"/>
          <w:iCs/>
          <w:sz w:val="28"/>
          <w:szCs w:val="28"/>
        </w:rPr>
        <w:t>assessment or be involved in teaching the child directly. The child’s Individual targets</w:t>
      </w:r>
      <w:r w:rsidR="00BB6FBB">
        <w:rPr>
          <w:rFonts w:ascii="Arial" w:hAnsi="Arial" w:cs="Arial"/>
          <w:iCs/>
          <w:sz w:val="28"/>
          <w:szCs w:val="28"/>
        </w:rPr>
        <w:t xml:space="preserve"> </w:t>
      </w:r>
      <w:r w:rsidRPr="00A46EA0">
        <w:rPr>
          <w:rFonts w:ascii="Arial" w:hAnsi="Arial" w:cs="Arial"/>
          <w:iCs/>
          <w:sz w:val="28"/>
          <w:szCs w:val="28"/>
        </w:rPr>
        <w:t xml:space="preserve">will set out strategies for supporting the child’s progress. These </w:t>
      </w:r>
      <w:r w:rsidRPr="00A46EA0">
        <w:rPr>
          <w:rFonts w:ascii="Arial" w:hAnsi="Arial" w:cs="Arial"/>
          <w:iCs/>
          <w:sz w:val="28"/>
          <w:szCs w:val="28"/>
        </w:rPr>
        <w:lastRenderedPageBreak/>
        <w:t>will be implemented, at</w:t>
      </w:r>
      <w:r w:rsidR="00BB6FBB">
        <w:rPr>
          <w:rFonts w:ascii="Arial" w:hAnsi="Arial" w:cs="Arial"/>
          <w:iCs/>
          <w:sz w:val="28"/>
          <w:szCs w:val="28"/>
        </w:rPr>
        <w:t xml:space="preserve"> </w:t>
      </w:r>
      <w:r w:rsidRPr="00A46EA0">
        <w:rPr>
          <w:rFonts w:ascii="Arial" w:hAnsi="Arial" w:cs="Arial"/>
          <w:iCs/>
          <w:sz w:val="28"/>
          <w:szCs w:val="28"/>
        </w:rPr>
        <w:t>least in part, in the normal classroom setting. Th</w:t>
      </w:r>
      <w:r w:rsidR="00BB6FBB">
        <w:rPr>
          <w:rFonts w:ascii="Arial" w:hAnsi="Arial" w:cs="Arial"/>
          <w:iCs/>
          <w:sz w:val="28"/>
          <w:szCs w:val="28"/>
        </w:rPr>
        <w:t xml:space="preserve">e delivery of the interventions </w:t>
      </w:r>
      <w:r w:rsidRPr="00A46EA0">
        <w:rPr>
          <w:rFonts w:ascii="Arial" w:hAnsi="Arial" w:cs="Arial"/>
          <w:iCs/>
          <w:sz w:val="28"/>
          <w:szCs w:val="28"/>
        </w:rPr>
        <w:t xml:space="preserve">recorded in the </w:t>
      </w:r>
      <w:r w:rsidR="001006DE">
        <w:rPr>
          <w:rFonts w:ascii="Arial" w:hAnsi="Arial" w:cs="Arial"/>
          <w:iCs/>
          <w:sz w:val="28"/>
          <w:szCs w:val="28"/>
        </w:rPr>
        <w:t>Pupil Passport</w:t>
      </w:r>
      <w:r w:rsidRPr="00A46EA0">
        <w:rPr>
          <w:rFonts w:ascii="Arial" w:hAnsi="Arial" w:cs="Arial"/>
          <w:iCs/>
          <w:sz w:val="28"/>
          <w:szCs w:val="28"/>
        </w:rPr>
        <w:t xml:space="preserve"> continues to be the responsibility of the class teacher.</w:t>
      </w:r>
    </w:p>
    <w:p w:rsidR="00BB6FBB" w:rsidRPr="00A46EA0" w:rsidRDefault="00BB6FBB" w:rsidP="00A46EA0">
      <w:pPr>
        <w:autoSpaceDE w:val="0"/>
        <w:autoSpaceDN w:val="0"/>
        <w:adjustRightInd w:val="0"/>
        <w:spacing w:after="0" w:line="360" w:lineRule="auto"/>
        <w:rPr>
          <w:rFonts w:ascii="Arial" w:hAnsi="Arial" w:cs="Arial"/>
          <w:iCs/>
          <w:sz w:val="28"/>
          <w:szCs w:val="28"/>
        </w:rPr>
      </w:pPr>
    </w:p>
    <w:p w:rsidR="00A46EA0" w:rsidRPr="00A46EA0" w:rsidRDefault="00A46EA0" w:rsidP="00A46EA0">
      <w:pPr>
        <w:autoSpaceDE w:val="0"/>
        <w:autoSpaceDN w:val="0"/>
        <w:adjustRightInd w:val="0"/>
        <w:spacing w:after="0" w:line="360" w:lineRule="auto"/>
        <w:rPr>
          <w:rFonts w:ascii="Arial" w:hAnsi="Arial" w:cs="Arial"/>
          <w:b/>
          <w:bCs/>
          <w:iCs/>
          <w:sz w:val="28"/>
          <w:szCs w:val="28"/>
        </w:rPr>
      </w:pPr>
      <w:r w:rsidRPr="00A46EA0">
        <w:rPr>
          <w:rFonts w:ascii="Arial" w:hAnsi="Arial" w:cs="Arial"/>
          <w:b/>
          <w:bCs/>
          <w:iCs/>
          <w:sz w:val="28"/>
          <w:szCs w:val="28"/>
        </w:rPr>
        <w:t>Outside agencies may become involved if the child:</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Continues to make little or no progress in specific areas over a long period.</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Continues working at National Curriculum levels substantially below that</w:t>
      </w:r>
    </w:p>
    <w:p w:rsidR="00A46EA0" w:rsidRPr="00A46EA0" w:rsidRDefault="00A46EA0" w:rsidP="00A46EA0">
      <w:pPr>
        <w:autoSpaceDE w:val="0"/>
        <w:autoSpaceDN w:val="0"/>
        <w:adjustRightInd w:val="0"/>
        <w:spacing w:after="0" w:line="360" w:lineRule="auto"/>
        <w:rPr>
          <w:rFonts w:ascii="Arial" w:hAnsi="Arial" w:cs="Arial"/>
          <w:iCs/>
          <w:sz w:val="28"/>
          <w:szCs w:val="28"/>
        </w:rPr>
      </w:pPr>
      <w:proofErr w:type="gramStart"/>
      <w:r w:rsidRPr="00A46EA0">
        <w:rPr>
          <w:rFonts w:ascii="Arial" w:hAnsi="Arial" w:cs="Arial"/>
          <w:iCs/>
          <w:sz w:val="28"/>
          <w:szCs w:val="28"/>
        </w:rPr>
        <w:t>expected</w:t>
      </w:r>
      <w:proofErr w:type="gramEnd"/>
      <w:r w:rsidRPr="00A46EA0">
        <w:rPr>
          <w:rFonts w:ascii="Arial" w:hAnsi="Arial" w:cs="Arial"/>
          <w:iCs/>
          <w:sz w:val="28"/>
          <w:szCs w:val="28"/>
        </w:rPr>
        <w:t xml:space="preserve"> of children of a similar age.</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Continues to have difficulty in developing literacy and mathematical skills.</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 xml:space="preserve">Has emotional or </w:t>
      </w:r>
      <w:r w:rsidR="00BB6FBB">
        <w:rPr>
          <w:rFonts w:ascii="Arial" w:hAnsi="Arial" w:cs="Arial"/>
          <w:iCs/>
          <w:sz w:val="28"/>
          <w:szCs w:val="28"/>
        </w:rPr>
        <w:t>social</w:t>
      </w:r>
      <w:r w:rsidRPr="00A46EA0">
        <w:rPr>
          <w:rFonts w:ascii="Arial" w:hAnsi="Arial" w:cs="Arial"/>
          <w:iCs/>
          <w:sz w:val="28"/>
          <w:szCs w:val="28"/>
        </w:rPr>
        <w:t xml:space="preserve"> difficulties which regularly and substantially</w:t>
      </w:r>
    </w:p>
    <w:p w:rsidR="00A46EA0" w:rsidRPr="00A46EA0" w:rsidRDefault="00A46EA0" w:rsidP="00A46EA0">
      <w:pPr>
        <w:autoSpaceDE w:val="0"/>
        <w:autoSpaceDN w:val="0"/>
        <w:adjustRightInd w:val="0"/>
        <w:spacing w:after="0" w:line="360" w:lineRule="auto"/>
        <w:rPr>
          <w:rFonts w:ascii="Arial" w:hAnsi="Arial" w:cs="Arial"/>
          <w:iCs/>
          <w:sz w:val="28"/>
          <w:szCs w:val="28"/>
        </w:rPr>
      </w:pPr>
      <w:proofErr w:type="gramStart"/>
      <w:r w:rsidRPr="00A46EA0">
        <w:rPr>
          <w:rFonts w:ascii="Arial" w:hAnsi="Arial" w:cs="Arial"/>
          <w:iCs/>
          <w:sz w:val="28"/>
          <w:szCs w:val="28"/>
        </w:rPr>
        <w:t>interfere</w:t>
      </w:r>
      <w:proofErr w:type="gramEnd"/>
      <w:r w:rsidRPr="00A46EA0">
        <w:rPr>
          <w:rFonts w:ascii="Arial" w:hAnsi="Arial" w:cs="Arial"/>
          <w:iCs/>
          <w:sz w:val="28"/>
          <w:szCs w:val="28"/>
        </w:rPr>
        <w:t xml:space="preserve"> with the child’s own learning or that of the class group.</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 xml:space="preserve">Has </w:t>
      </w:r>
      <w:r w:rsidR="00CD3AB5">
        <w:rPr>
          <w:rFonts w:ascii="Arial" w:hAnsi="Arial" w:cs="Arial"/>
          <w:iCs/>
          <w:sz w:val="28"/>
          <w:szCs w:val="28"/>
        </w:rPr>
        <w:t>sen</w:t>
      </w:r>
      <w:r w:rsidRPr="00A46EA0">
        <w:rPr>
          <w:rFonts w:ascii="Arial" w:hAnsi="Arial" w:cs="Arial"/>
          <w:iCs/>
          <w:sz w:val="28"/>
          <w:szCs w:val="28"/>
        </w:rPr>
        <w:t>sory or physical needs and requires additional specialist equipment or</w:t>
      </w:r>
    </w:p>
    <w:p w:rsidR="00A46EA0" w:rsidRPr="00A46EA0" w:rsidRDefault="00A46EA0" w:rsidP="00A46EA0">
      <w:pPr>
        <w:autoSpaceDE w:val="0"/>
        <w:autoSpaceDN w:val="0"/>
        <w:adjustRightInd w:val="0"/>
        <w:spacing w:after="0" w:line="360" w:lineRule="auto"/>
        <w:rPr>
          <w:rFonts w:ascii="Arial" w:hAnsi="Arial" w:cs="Arial"/>
          <w:iCs/>
          <w:sz w:val="28"/>
          <w:szCs w:val="28"/>
        </w:rPr>
      </w:pPr>
      <w:proofErr w:type="gramStart"/>
      <w:r w:rsidRPr="00A46EA0">
        <w:rPr>
          <w:rFonts w:ascii="Arial" w:hAnsi="Arial" w:cs="Arial"/>
          <w:iCs/>
          <w:sz w:val="28"/>
          <w:szCs w:val="28"/>
        </w:rPr>
        <w:t>regular</w:t>
      </w:r>
      <w:proofErr w:type="gramEnd"/>
      <w:r w:rsidRPr="00A46EA0">
        <w:rPr>
          <w:rFonts w:ascii="Arial" w:hAnsi="Arial" w:cs="Arial"/>
          <w:iCs/>
          <w:sz w:val="28"/>
          <w:szCs w:val="28"/>
        </w:rPr>
        <w:t xml:space="preserve"> advice or visits by a specialist service.</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Has ongoing communication or interaction difficulties that impede the</w:t>
      </w:r>
    </w:p>
    <w:p w:rsidR="00A46EA0" w:rsidRPr="00A46EA0" w:rsidRDefault="00A46EA0" w:rsidP="00A46EA0">
      <w:pPr>
        <w:autoSpaceDE w:val="0"/>
        <w:autoSpaceDN w:val="0"/>
        <w:adjustRightInd w:val="0"/>
        <w:spacing w:after="0" w:line="360" w:lineRule="auto"/>
        <w:rPr>
          <w:rFonts w:ascii="Arial" w:hAnsi="Arial" w:cs="Arial"/>
          <w:iCs/>
          <w:sz w:val="28"/>
          <w:szCs w:val="28"/>
        </w:rPr>
      </w:pPr>
      <w:proofErr w:type="gramStart"/>
      <w:r w:rsidRPr="00A46EA0">
        <w:rPr>
          <w:rFonts w:ascii="Arial" w:hAnsi="Arial" w:cs="Arial"/>
          <w:iCs/>
          <w:sz w:val="28"/>
          <w:szCs w:val="28"/>
        </w:rPr>
        <w:t>development</w:t>
      </w:r>
      <w:proofErr w:type="gramEnd"/>
      <w:r w:rsidRPr="00A46EA0">
        <w:rPr>
          <w:rFonts w:ascii="Arial" w:hAnsi="Arial" w:cs="Arial"/>
          <w:iCs/>
          <w:sz w:val="28"/>
          <w:szCs w:val="28"/>
        </w:rPr>
        <w:t xml:space="preserve"> of social relationships and cause substantial barriers to learning.</w:t>
      </w:r>
    </w:p>
    <w:p w:rsidR="00A46EA0" w:rsidRPr="00A46EA0" w:rsidRDefault="00A46EA0" w:rsidP="00A46EA0">
      <w:pPr>
        <w:autoSpaceDE w:val="0"/>
        <w:autoSpaceDN w:val="0"/>
        <w:adjustRightInd w:val="0"/>
        <w:spacing w:after="0" w:line="360" w:lineRule="auto"/>
        <w:rPr>
          <w:rFonts w:ascii="Arial" w:hAnsi="Arial" w:cs="Arial"/>
          <w:iCs/>
          <w:sz w:val="28"/>
          <w:szCs w:val="28"/>
        </w:rPr>
      </w:pPr>
      <w:r w:rsidRPr="00A46EA0">
        <w:rPr>
          <w:rFonts w:ascii="Arial" w:hAnsi="Arial" w:cs="Arial"/>
          <w:sz w:val="28"/>
          <w:szCs w:val="28"/>
        </w:rPr>
        <w:t xml:space="preserve">• </w:t>
      </w:r>
      <w:r w:rsidRPr="00A46EA0">
        <w:rPr>
          <w:rFonts w:ascii="Arial" w:hAnsi="Arial" w:cs="Arial"/>
          <w:iCs/>
          <w:sz w:val="28"/>
          <w:szCs w:val="28"/>
        </w:rPr>
        <w:t>Despite having received intervention, the child continues to fall behind the level</w:t>
      </w:r>
    </w:p>
    <w:p w:rsidR="00A46EA0" w:rsidRDefault="00A46EA0" w:rsidP="00A46EA0">
      <w:pPr>
        <w:spacing w:line="360" w:lineRule="auto"/>
        <w:rPr>
          <w:rFonts w:ascii="Arial" w:hAnsi="Arial" w:cs="Arial"/>
          <w:iCs/>
          <w:sz w:val="28"/>
          <w:szCs w:val="28"/>
        </w:rPr>
      </w:pPr>
      <w:proofErr w:type="gramStart"/>
      <w:r w:rsidRPr="00A46EA0">
        <w:rPr>
          <w:rFonts w:ascii="Arial" w:hAnsi="Arial" w:cs="Arial"/>
          <w:iCs/>
          <w:sz w:val="28"/>
          <w:szCs w:val="28"/>
        </w:rPr>
        <w:t>of</w:t>
      </w:r>
      <w:proofErr w:type="gramEnd"/>
      <w:r w:rsidRPr="00A46EA0">
        <w:rPr>
          <w:rFonts w:ascii="Arial" w:hAnsi="Arial" w:cs="Arial"/>
          <w:iCs/>
          <w:sz w:val="28"/>
          <w:szCs w:val="28"/>
        </w:rPr>
        <w:t xml:space="preserve"> his peers.</w:t>
      </w:r>
    </w:p>
    <w:p w:rsidR="00BB6FBB" w:rsidRDefault="00BB6FBB" w:rsidP="00A46EA0">
      <w:pPr>
        <w:spacing w:line="360" w:lineRule="auto"/>
        <w:rPr>
          <w:rFonts w:ascii="Arial" w:hAnsi="Arial" w:cs="Arial"/>
          <w:iCs/>
          <w:sz w:val="28"/>
          <w:szCs w:val="28"/>
        </w:rPr>
      </w:pPr>
    </w:p>
    <w:p w:rsidR="00BB6FBB" w:rsidRDefault="00BB6FBB" w:rsidP="00A46EA0">
      <w:pPr>
        <w:spacing w:line="360" w:lineRule="auto"/>
        <w:rPr>
          <w:rFonts w:ascii="Arial" w:hAnsi="Arial" w:cs="Arial"/>
          <w:iCs/>
          <w:sz w:val="28"/>
          <w:szCs w:val="28"/>
        </w:rPr>
      </w:pPr>
    </w:p>
    <w:p w:rsidR="00BB6FBB" w:rsidRDefault="00BB6FBB" w:rsidP="00A46EA0">
      <w:pPr>
        <w:spacing w:line="360" w:lineRule="auto"/>
        <w:rPr>
          <w:rFonts w:ascii="Arial" w:hAnsi="Arial" w:cs="Arial"/>
          <w:iCs/>
          <w:sz w:val="28"/>
          <w:szCs w:val="28"/>
        </w:rPr>
      </w:pPr>
    </w:p>
    <w:p w:rsidR="00BB6FBB" w:rsidRDefault="00BB6FBB" w:rsidP="00A46EA0">
      <w:pPr>
        <w:spacing w:line="360" w:lineRule="auto"/>
        <w:rPr>
          <w:rFonts w:ascii="Arial" w:hAnsi="Arial" w:cs="Arial"/>
          <w:iCs/>
          <w:sz w:val="28"/>
          <w:szCs w:val="28"/>
        </w:rPr>
      </w:pPr>
    </w:p>
    <w:p w:rsidR="00BB6FBB" w:rsidRDefault="00BB6FBB" w:rsidP="00A46EA0">
      <w:pPr>
        <w:spacing w:line="360" w:lineRule="auto"/>
        <w:rPr>
          <w:rFonts w:ascii="Arial" w:hAnsi="Arial" w:cs="Arial"/>
          <w:iCs/>
          <w:sz w:val="28"/>
          <w:szCs w:val="28"/>
        </w:rPr>
      </w:pPr>
    </w:p>
    <w:p w:rsidR="00BB6FBB" w:rsidRDefault="00BB6FBB" w:rsidP="00A46EA0">
      <w:pPr>
        <w:spacing w:line="360" w:lineRule="auto"/>
        <w:rPr>
          <w:rFonts w:ascii="Arial" w:hAnsi="Arial" w:cs="Arial"/>
          <w:iCs/>
          <w:sz w:val="28"/>
          <w:szCs w:val="28"/>
        </w:rPr>
      </w:pPr>
    </w:p>
    <w:p w:rsidR="00BB6FBB" w:rsidRDefault="00BB6FBB" w:rsidP="00A46EA0">
      <w:pPr>
        <w:spacing w:line="360" w:lineRule="auto"/>
        <w:rPr>
          <w:rFonts w:ascii="Arial" w:hAnsi="Arial" w:cs="Arial"/>
          <w:iCs/>
          <w:sz w:val="28"/>
          <w:szCs w:val="28"/>
        </w:rPr>
      </w:pPr>
    </w:p>
    <w:p w:rsidR="00BB6FBB" w:rsidRDefault="00BB6FBB" w:rsidP="00A46EA0">
      <w:pPr>
        <w:spacing w:line="360" w:lineRule="auto"/>
        <w:rPr>
          <w:rFonts w:ascii="Arial" w:hAnsi="Arial" w:cs="Arial"/>
          <w:iCs/>
          <w:sz w:val="28"/>
          <w:szCs w:val="28"/>
        </w:rPr>
      </w:pPr>
    </w:p>
    <w:p w:rsidR="00BB6FBB" w:rsidRPr="00A46EA0" w:rsidRDefault="00BB6FBB" w:rsidP="00A46EA0">
      <w:pPr>
        <w:spacing w:line="360" w:lineRule="auto"/>
        <w:rPr>
          <w:rFonts w:ascii="Arial" w:hAnsi="Arial" w:cs="Arial"/>
          <w:sz w:val="28"/>
          <w:szCs w:val="28"/>
        </w:rPr>
      </w:pPr>
    </w:p>
    <w:p w:rsidR="008B441B" w:rsidRDefault="008B441B" w:rsidP="008B441B">
      <w:pPr>
        <w:spacing w:line="480" w:lineRule="auto"/>
        <w:rPr>
          <w:rFonts w:ascii="Arial" w:hAnsi="Arial" w:cs="Arial"/>
          <w:b/>
          <w:sz w:val="32"/>
          <w:szCs w:val="32"/>
        </w:rPr>
      </w:pPr>
      <w:r w:rsidRPr="008B441B">
        <w:rPr>
          <w:rFonts w:ascii="Arial" w:hAnsi="Arial" w:cs="Arial"/>
          <w:b/>
          <w:sz w:val="32"/>
          <w:szCs w:val="32"/>
        </w:rPr>
        <w:lastRenderedPageBreak/>
        <w:t xml:space="preserve">CRITERIA FOR EXITING THE </w:t>
      </w:r>
      <w:r w:rsidR="00CD3AB5">
        <w:rPr>
          <w:rFonts w:ascii="Arial" w:hAnsi="Arial" w:cs="Arial"/>
          <w:b/>
          <w:sz w:val="32"/>
          <w:szCs w:val="32"/>
        </w:rPr>
        <w:t>SEND</w:t>
      </w:r>
      <w:r w:rsidRPr="008B441B">
        <w:rPr>
          <w:rFonts w:ascii="Arial" w:hAnsi="Arial" w:cs="Arial"/>
          <w:b/>
          <w:sz w:val="32"/>
          <w:szCs w:val="32"/>
        </w:rPr>
        <w:t xml:space="preserve"> REGISTER/RECORD</w:t>
      </w:r>
    </w:p>
    <w:p w:rsidR="00C76036" w:rsidRPr="00C76036" w:rsidRDefault="00C76036" w:rsidP="003C3769">
      <w:pPr>
        <w:autoSpaceDE w:val="0"/>
        <w:autoSpaceDN w:val="0"/>
        <w:adjustRightInd w:val="0"/>
        <w:spacing w:after="0" w:line="360" w:lineRule="auto"/>
        <w:rPr>
          <w:rFonts w:ascii="Arial" w:hAnsi="Arial" w:cs="Arial"/>
          <w:sz w:val="28"/>
          <w:szCs w:val="28"/>
        </w:rPr>
      </w:pPr>
      <w:r w:rsidRPr="00C76036">
        <w:rPr>
          <w:rFonts w:ascii="Arial" w:hAnsi="Arial" w:cs="Arial"/>
          <w:sz w:val="28"/>
          <w:szCs w:val="28"/>
        </w:rPr>
        <w:t xml:space="preserve">If it is felt that children are making progress which </w:t>
      </w:r>
      <w:r w:rsidR="003C3769">
        <w:rPr>
          <w:rFonts w:ascii="Arial" w:hAnsi="Arial" w:cs="Arial"/>
          <w:sz w:val="28"/>
          <w:szCs w:val="28"/>
        </w:rPr>
        <w:t xml:space="preserve">is sustainable then they may be </w:t>
      </w:r>
      <w:r w:rsidR="00CF3255">
        <w:rPr>
          <w:rFonts w:ascii="Arial" w:hAnsi="Arial" w:cs="Arial"/>
          <w:sz w:val="28"/>
          <w:szCs w:val="28"/>
        </w:rPr>
        <w:t xml:space="preserve">taken off of the </w:t>
      </w:r>
      <w:r w:rsidR="00CD3AB5">
        <w:rPr>
          <w:rFonts w:ascii="Arial" w:hAnsi="Arial" w:cs="Arial"/>
          <w:sz w:val="28"/>
          <w:szCs w:val="28"/>
        </w:rPr>
        <w:t>SEND</w:t>
      </w:r>
      <w:r w:rsidRPr="00C76036">
        <w:rPr>
          <w:rFonts w:ascii="Arial" w:hAnsi="Arial" w:cs="Arial"/>
          <w:sz w:val="28"/>
          <w:szCs w:val="28"/>
        </w:rPr>
        <w:t xml:space="preserve"> register. If this is the case then the views of the teacher,</w:t>
      </w:r>
    </w:p>
    <w:p w:rsidR="00C76036" w:rsidRDefault="00CD3AB5" w:rsidP="003C3769">
      <w:pPr>
        <w:autoSpaceDE w:val="0"/>
        <w:autoSpaceDN w:val="0"/>
        <w:adjustRightInd w:val="0"/>
        <w:spacing w:after="0" w:line="360" w:lineRule="auto"/>
        <w:rPr>
          <w:rFonts w:ascii="Arial" w:hAnsi="Arial" w:cs="Arial"/>
          <w:sz w:val="28"/>
          <w:szCs w:val="28"/>
        </w:rPr>
      </w:pPr>
      <w:r>
        <w:rPr>
          <w:rFonts w:ascii="Arial" w:hAnsi="Arial" w:cs="Arial"/>
          <w:sz w:val="28"/>
          <w:szCs w:val="28"/>
        </w:rPr>
        <w:t>SEN</w:t>
      </w:r>
      <w:r w:rsidR="00CF3255">
        <w:rPr>
          <w:rFonts w:ascii="Arial" w:hAnsi="Arial" w:cs="Arial"/>
          <w:sz w:val="28"/>
          <w:szCs w:val="28"/>
        </w:rPr>
        <w:t>CO</w:t>
      </w:r>
      <w:r w:rsidR="00C76036" w:rsidRPr="00C76036">
        <w:rPr>
          <w:rFonts w:ascii="Arial" w:hAnsi="Arial" w:cs="Arial"/>
          <w:sz w:val="28"/>
          <w:szCs w:val="28"/>
        </w:rPr>
        <w:t>, pupil and parents need to be taken into accoun</w:t>
      </w:r>
      <w:r w:rsidR="00CF3255">
        <w:rPr>
          <w:rFonts w:ascii="Arial" w:hAnsi="Arial" w:cs="Arial"/>
          <w:sz w:val="28"/>
          <w:szCs w:val="28"/>
        </w:rPr>
        <w:t xml:space="preserve">t, as well as that of any other </w:t>
      </w:r>
      <w:r w:rsidR="00C76036" w:rsidRPr="00C76036">
        <w:rPr>
          <w:rFonts w:ascii="Arial" w:hAnsi="Arial" w:cs="Arial"/>
          <w:sz w:val="28"/>
          <w:szCs w:val="28"/>
        </w:rPr>
        <w:t xml:space="preserve">professionals involved with the child. If it is agreed </w:t>
      </w:r>
      <w:r w:rsidR="00CF3255">
        <w:rPr>
          <w:rFonts w:ascii="Arial" w:hAnsi="Arial" w:cs="Arial"/>
          <w:sz w:val="28"/>
          <w:szCs w:val="28"/>
        </w:rPr>
        <w:t xml:space="preserve">by all to take the pupil off the </w:t>
      </w:r>
      <w:r>
        <w:rPr>
          <w:rFonts w:ascii="Arial" w:hAnsi="Arial" w:cs="Arial"/>
          <w:sz w:val="28"/>
          <w:szCs w:val="28"/>
        </w:rPr>
        <w:t>SEND</w:t>
      </w:r>
      <w:r w:rsidR="00C76036" w:rsidRPr="00C76036">
        <w:rPr>
          <w:rFonts w:ascii="Arial" w:hAnsi="Arial" w:cs="Arial"/>
          <w:sz w:val="28"/>
          <w:szCs w:val="28"/>
        </w:rPr>
        <w:t xml:space="preserve"> register then all records will be kept until t</w:t>
      </w:r>
      <w:r w:rsidR="003C3769">
        <w:rPr>
          <w:rFonts w:ascii="Arial" w:hAnsi="Arial" w:cs="Arial"/>
          <w:sz w:val="28"/>
          <w:szCs w:val="28"/>
        </w:rPr>
        <w:t xml:space="preserve">he pupil leaves the school (and </w:t>
      </w:r>
      <w:r w:rsidR="00C76036" w:rsidRPr="00C76036">
        <w:rPr>
          <w:rFonts w:ascii="Arial" w:hAnsi="Arial" w:cs="Arial"/>
          <w:sz w:val="28"/>
          <w:szCs w:val="28"/>
        </w:rPr>
        <w:t>passed on to the next setting). The pupil will be co</w:t>
      </w:r>
      <w:r w:rsidR="003C3769">
        <w:rPr>
          <w:rFonts w:ascii="Arial" w:hAnsi="Arial" w:cs="Arial"/>
          <w:sz w:val="28"/>
          <w:szCs w:val="28"/>
        </w:rPr>
        <w:t xml:space="preserve">ntinued to be monitored through </w:t>
      </w:r>
      <w:r w:rsidR="00C76036" w:rsidRPr="00C76036">
        <w:rPr>
          <w:rFonts w:ascii="Arial" w:hAnsi="Arial" w:cs="Arial"/>
          <w:sz w:val="28"/>
          <w:szCs w:val="28"/>
        </w:rPr>
        <w:t>the schools monitoring procedures, such as pupil progre</w:t>
      </w:r>
      <w:r w:rsidR="003C3769">
        <w:rPr>
          <w:rFonts w:ascii="Arial" w:hAnsi="Arial" w:cs="Arial"/>
          <w:sz w:val="28"/>
          <w:szCs w:val="28"/>
        </w:rPr>
        <w:t xml:space="preserve">ss meetings. If it is felt that </w:t>
      </w:r>
      <w:r w:rsidR="00C76036" w:rsidRPr="00C76036">
        <w:rPr>
          <w:rFonts w:ascii="Arial" w:hAnsi="Arial" w:cs="Arial"/>
          <w:sz w:val="28"/>
          <w:szCs w:val="28"/>
        </w:rPr>
        <w:t>the pupil requires additional assistance then the procedu</w:t>
      </w:r>
      <w:r w:rsidR="003C3769">
        <w:rPr>
          <w:rFonts w:ascii="Arial" w:hAnsi="Arial" w:cs="Arial"/>
          <w:sz w:val="28"/>
          <w:szCs w:val="28"/>
        </w:rPr>
        <w:t>res set out in this policy will be followed.</w:t>
      </w:r>
    </w:p>
    <w:p w:rsidR="003C3769" w:rsidRDefault="003C3769" w:rsidP="00C76036">
      <w:pPr>
        <w:autoSpaceDE w:val="0"/>
        <w:autoSpaceDN w:val="0"/>
        <w:adjustRightInd w:val="0"/>
        <w:spacing w:after="0" w:line="240" w:lineRule="auto"/>
        <w:rPr>
          <w:rFonts w:ascii="Arial" w:hAnsi="Arial" w:cs="Arial"/>
          <w:sz w:val="28"/>
          <w:szCs w:val="28"/>
        </w:rPr>
      </w:pPr>
    </w:p>
    <w:p w:rsidR="003C3769" w:rsidRPr="003C3769" w:rsidRDefault="003C3769" w:rsidP="003C3769">
      <w:pPr>
        <w:spacing w:line="480" w:lineRule="auto"/>
        <w:rPr>
          <w:rFonts w:ascii="Arial" w:hAnsi="Arial" w:cs="Arial"/>
          <w:b/>
          <w:sz w:val="28"/>
          <w:szCs w:val="24"/>
        </w:rPr>
      </w:pPr>
      <w:r w:rsidRPr="003C3769">
        <w:rPr>
          <w:rFonts w:ascii="Arial" w:hAnsi="Arial" w:cs="Arial"/>
          <w:b/>
          <w:sz w:val="28"/>
          <w:szCs w:val="24"/>
        </w:rPr>
        <w:t>SUPPORTING PUPILS AT SCHOOL WITH MEDICAL CONDITIONS</w:t>
      </w:r>
    </w:p>
    <w:p w:rsidR="003C3769" w:rsidRPr="003C3769" w:rsidRDefault="003C3769" w:rsidP="003C3769">
      <w:pPr>
        <w:autoSpaceDE w:val="0"/>
        <w:autoSpaceDN w:val="0"/>
        <w:adjustRightInd w:val="0"/>
        <w:spacing w:after="0" w:line="360" w:lineRule="auto"/>
        <w:rPr>
          <w:rFonts w:ascii="Arial" w:hAnsi="Arial" w:cs="Arial"/>
          <w:sz w:val="28"/>
          <w:szCs w:val="28"/>
        </w:rPr>
      </w:pPr>
      <w:r w:rsidRPr="003C3769">
        <w:rPr>
          <w:rFonts w:ascii="Arial" w:hAnsi="Arial" w:cs="Arial"/>
          <w:sz w:val="28"/>
          <w:szCs w:val="28"/>
        </w:rPr>
        <w:t>The school recognises that pupils at school with medical conditions should be</w:t>
      </w:r>
      <w:r>
        <w:rPr>
          <w:rFonts w:ascii="Arial" w:hAnsi="Arial" w:cs="Arial"/>
          <w:sz w:val="28"/>
          <w:szCs w:val="28"/>
        </w:rPr>
        <w:t xml:space="preserve"> </w:t>
      </w:r>
      <w:r w:rsidRPr="003C3769">
        <w:rPr>
          <w:rFonts w:ascii="Arial" w:hAnsi="Arial" w:cs="Arial"/>
          <w:sz w:val="28"/>
          <w:szCs w:val="28"/>
        </w:rPr>
        <w:t>properly supported so that they have full access to education, including school tri</w:t>
      </w:r>
      <w:r>
        <w:rPr>
          <w:rFonts w:ascii="Arial" w:hAnsi="Arial" w:cs="Arial"/>
          <w:sz w:val="28"/>
          <w:szCs w:val="28"/>
        </w:rPr>
        <w:t xml:space="preserve">ps </w:t>
      </w:r>
      <w:r w:rsidRPr="003C3769">
        <w:rPr>
          <w:rFonts w:ascii="Arial" w:hAnsi="Arial" w:cs="Arial"/>
          <w:sz w:val="28"/>
          <w:szCs w:val="28"/>
        </w:rPr>
        <w:t>and physical education. Some children with medical</w:t>
      </w:r>
      <w:r>
        <w:rPr>
          <w:rFonts w:ascii="Arial" w:hAnsi="Arial" w:cs="Arial"/>
          <w:sz w:val="28"/>
          <w:szCs w:val="28"/>
        </w:rPr>
        <w:t xml:space="preserve"> conditions may be disabled and </w:t>
      </w:r>
      <w:r w:rsidRPr="003C3769">
        <w:rPr>
          <w:rFonts w:ascii="Arial" w:hAnsi="Arial" w:cs="Arial"/>
          <w:sz w:val="28"/>
          <w:szCs w:val="28"/>
        </w:rPr>
        <w:t>where this is the case the school will comply with its duties under the Equality Act</w:t>
      </w:r>
    </w:p>
    <w:p w:rsidR="003C3769" w:rsidRPr="003C3769" w:rsidRDefault="003C3769" w:rsidP="003C3769">
      <w:pPr>
        <w:autoSpaceDE w:val="0"/>
        <w:autoSpaceDN w:val="0"/>
        <w:adjustRightInd w:val="0"/>
        <w:spacing w:after="0" w:line="360" w:lineRule="auto"/>
        <w:rPr>
          <w:rFonts w:ascii="Arial" w:hAnsi="Arial" w:cs="Arial"/>
          <w:sz w:val="28"/>
          <w:szCs w:val="28"/>
        </w:rPr>
      </w:pPr>
      <w:r w:rsidRPr="003C3769">
        <w:rPr>
          <w:rFonts w:ascii="Arial" w:hAnsi="Arial" w:cs="Arial"/>
          <w:sz w:val="28"/>
          <w:szCs w:val="28"/>
        </w:rPr>
        <w:t>2010. Some may also have special educati</w:t>
      </w:r>
      <w:r>
        <w:rPr>
          <w:rFonts w:ascii="Arial" w:hAnsi="Arial" w:cs="Arial"/>
          <w:sz w:val="28"/>
          <w:szCs w:val="28"/>
        </w:rPr>
        <w:t>onal needs (</w:t>
      </w:r>
      <w:r w:rsidR="00CD3AB5">
        <w:rPr>
          <w:rFonts w:ascii="Arial" w:hAnsi="Arial" w:cs="Arial"/>
          <w:sz w:val="28"/>
          <w:szCs w:val="28"/>
        </w:rPr>
        <w:t>SEND</w:t>
      </w:r>
      <w:r>
        <w:rPr>
          <w:rFonts w:ascii="Arial" w:hAnsi="Arial" w:cs="Arial"/>
          <w:sz w:val="28"/>
          <w:szCs w:val="28"/>
        </w:rPr>
        <w:t xml:space="preserve">) and may have a </w:t>
      </w:r>
      <w:r w:rsidRPr="003C3769">
        <w:rPr>
          <w:rFonts w:ascii="Arial" w:hAnsi="Arial" w:cs="Arial"/>
          <w:sz w:val="28"/>
          <w:szCs w:val="28"/>
        </w:rPr>
        <w:t>statement, or Education, Health and Care pl</w:t>
      </w:r>
      <w:r>
        <w:rPr>
          <w:rFonts w:ascii="Arial" w:hAnsi="Arial" w:cs="Arial"/>
          <w:sz w:val="28"/>
          <w:szCs w:val="28"/>
        </w:rPr>
        <w:t>an</w:t>
      </w:r>
      <w:r w:rsidR="00A36240">
        <w:rPr>
          <w:rFonts w:ascii="Arial" w:hAnsi="Arial" w:cs="Arial"/>
          <w:sz w:val="28"/>
          <w:szCs w:val="28"/>
        </w:rPr>
        <w:t xml:space="preserve"> </w:t>
      </w:r>
      <w:r w:rsidR="00A36240" w:rsidRPr="003C3769">
        <w:rPr>
          <w:rFonts w:ascii="Arial" w:hAnsi="Arial" w:cs="Arial"/>
          <w:sz w:val="28"/>
          <w:szCs w:val="28"/>
        </w:rPr>
        <w:t>(EHC</w:t>
      </w:r>
      <w:r w:rsidR="00A36240">
        <w:rPr>
          <w:rFonts w:ascii="Arial" w:hAnsi="Arial" w:cs="Arial"/>
          <w:sz w:val="28"/>
          <w:szCs w:val="28"/>
        </w:rPr>
        <w:t>P)</w:t>
      </w:r>
      <w:r>
        <w:rPr>
          <w:rFonts w:ascii="Arial" w:hAnsi="Arial" w:cs="Arial"/>
          <w:sz w:val="28"/>
          <w:szCs w:val="28"/>
        </w:rPr>
        <w:t xml:space="preserve"> which brings together health </w:t>
      </w:r>
      <w:r w:rsidRPr="003C3769">
        <w:rPr>
          <w:rFonts w:ascii="Arial" w:hAnsi="Arial" w:cs="Arial"/>
          <w:sz w:val="28"/>
          <w:szCs w:val="28"/>
        </w:rPr>
        <w:t>and social care needs, as well as their special ed</w:t>
      </w:r>
      <w:r>
        <w:rPr>
          <w:rFonts w:ascii="Arial" w:hAnsi="Arial" w:cs="Arial"/>
          <w:sz w:val="28"/>
          <w:szCs w:val="28"/>
        </w:rPr>
        <w:t xml:space="preserve">ucational provision and the </w:t>
      </w:r>
      <w:r w:rsidR="00CD3AB5">
        <w:rPr>
          <w:rFonts w:ascii="Arial" w:hAnsi="Arial" w:cs="Arial"/>
          <w:sz w:val="28"/>
          <w:szCs w:val="28"/>
        </w:rPr>
        <w:t>SEND</w:t>
      </w:r>
    </w:p>
    <w:p w:rsidR="003C3769" w:rsidRPr="00A36240" w:rsidRDefault="003C3769" w:rsidP="003C3769">
      <w:pPr>
        <w:autoSpaceDE w:val="0"/>
        <w:autoSpaceDN w:val="0"/>
        <w:adjustRightInd w:val="0"/>
        <w:spacing w:after="0" w:line="360" w:lineRule="auto"/>
        <w:rPr>
          <w:rFonts w:ascii="Arial" w:hAnsi="Arial" w:cs="Arial"/>
          <w:sz w:val="28"/>
          <w:szCs w:val="28"/>
        </w:rPr>
      </w:pPr>
      <w:r w:rsidRPr="003C3769">
        <w:rPr>
          <w:rFonts w:ascii="Arial" w:hAnsi="Arial" w:cs="Arial"/>
          <w:sz w:val="28"/>
          <w:szCs w:val="28"/>
        </w:rPr>
        <w:t xml:space="preserve">Code of Practice (2014) is followed. </w:t>
      </w:r>
      <w:r w:rsidRPr="00A36240">
        <w:rPr>
          <w:rFonts w:ascii="Arial" w:hAnsi="Arial" w:cs="Arial"/>
          <w:sz w:val="28"/>
          <w:szCs w:val="28"/>
        </w:rPr>
        <w:t>The school has a policy for Supporting Pupils at</w:t>
      </w:r>
    </w:p>
    <w:p w:rsidR="003C3769" w:rsidRPr="00A36240" w:rsidRDefault="003C3769" w:rsidP="003C3769">
      <w:pPr>
        <w:autoSpaceDE w:val="0"/>
        <w:autoSpaceDN w:val="0"/>
        <w:adjustRightInd w:val="0"/>
        <w:spacing w:after="0" w:line="360" w:lineRule="auto"/>
        <w:rPr>
          <w:rFonts w:ascii="Arial" w:hAnsi="Arial" w:cs="Arial"/>
          <w:sz w:val="28"/>
          <w:szCs w:val="28"/>
        </w:rPr>
      </w:pPr>
      <w:r w:rsidRPr="00A36240">
        <w:rPr>
          <w:rFonts w:ascii="Arial" w:hAnsi="Arial" w:cs="Arial"/>
          <w:sz w:val="28"/>
          <w:szCs w:val="28"/>
        </w:rPr>
        <w:t xml:space="preserve">School </w:t>
      </w:r>
      <w:proofErr w:type="gramStart"/>
      <w:r w:rsidRPr="00A36240">
        <w:rPr>
          <w:rFonts w:ascii="Arial" w:hAnsi="Arial" w:cs="Arial"/>
          <w:sz w:val="28"/>
          <w:szCs w:val="28"/>
        </w:rPr>
        <w:t>With</w:t>
      </w:r>
      <w:proofErr w:type="gramEnd"/>
      <w:r w:rsidRPr="00A36240">
        <w:rPr>
          <w:rFonts w:ascii="Arial" w:hAnsi="Arial" w:cs="Arial"/>
          <w:sz w:val="28"/>
          <w:szCs w:val="28"/>
        </w:rPr>
        <w:t xml:space="preserve"> Medical Conditions, which can be found under the “Polices” tab on the</w:t>
      </w:r>
    </w:p>
    <w:p w:rsidR="00C76036" w:rsidRDefault="003C3769" w:rsidP="003C3769">
      <w:pPr>
        <w:spacing w:line="360" w:lineRule="auto"/>
        <w:rPr>
          <w:rFonts w:ascii="Arial" w:hAnsi="Arial" w:cs="Arial"/>
          <w:sz w:val="28"/>
          <w:szCs w:val="28"/>
        </w:rPr>
      </w:pPr>
      <w:proofErr w:type="gramStart"/>
      <w:r w:rsidRPr="00A36240">
        <w:rPr>
          <w:rFonts w:ascii="Arial" w:hAnsi="Arial" w:cs="Arial"/>
          <w:sz w:val="28"/>
          <w:szCs w:val="28"/>
        </w:rPr>
        <w:t>school</w:t>
      </w:r>
      <w:proofErr w:type="gramEnd"/>
      <w:r w:rsidRPr="00A36240">
        <w:rPr>
          <w:rFonts w:ascii="Arial" w:hAnsi="Arial" w:cs="Arial"/>
          <w:sz w:val="28"/>
          <w:szCs w:val="28"/>
        </w:rPr>
        <w:t xml:space="preserve"> website.</w:t>
      </w:r>
    </w:p>
    <w:p w:rsidR="003C3769" w:rsidRDefault="003C3769" w:rsidP="003C3769">
      <w:pPr>
        <w:spacing w:line="360" w:lineRule="auto"/>
        <w:rPr>
          <w:rFonts w:ascii="Arial" w:hAnsi="Arial" w:cs="Arial"/>
          <w:sz w:val="28"/>
          <w:szCs w:val="28"/>
        </w:rPr>
      </w:pPr>
    </w:p>
    <w:p w:rsidR="003C3769" w:rsidRDefault="003C3769" w:rsidP="003C3769">
      <w:pPr>
        <w:spacing w:line="360" w:lineRule="auto"/>
        <w:rPr>
          <w:rFonts w:ascii="Arial" w:hAnsi="Arial" w:cs="Arial"/>
          <w:sz w:val="28"/>
          <w:szCs w:val="28"/>
        </w:rPr>
      </w:pPr>
    </w:p>
    <w:p w:rsidR="003C3769" w:rsidRDefault="003C3769" w:rsidP="003C3769">
      <w:pPr>
        <w:spacing w:line="360" w:lineRule="auto"/>
        <w:rPr>
          <w:rFonts w:ascii="Arial" w:hAnsi="Arial" w:cs="Arial"/>
          <w:sz w:val="28"/>
          <w:szCs w:val="28"/>
        </w:rPr>
      </w:pPr>
    </w:p>
    <w:p w:rsidR="003C3769" w:rsidRDefault="003C3769" w:rsidP="003C3769">
      <w:pPr>
        <w:spacing w:line="360" w:lineRule="auto"/>
        <w:rPr>
          <w:rFonts w:ascii="Arial" w:hAnsi="Arial" w:cs="Arial"/>
          <w:sz w:val="28"/>
          <w:szCs w:val="28"/>
        </w:rPr>
      </w:pPr>
    </w:p>
    <w:p w:rsidR="00C44607" w:rsidRDefault="00C44607" w:rsidP="003C3769">
      <w:pPr>
        <w:spacing w:line="480" w:lineRule="auto"/>
        <w:rPr>
          <w:rFonts w:ascii="Arial" w:hAnsi="Arial" w:cs="Arial"/>
          <w:b/>
          <w:sz w:val="32"/>
          <w:szCs w:val="24"/>
        </w:rPr>
      </w:pPr>
    </w:p>
    <w:p w:rsidR="003C3769" w:rsidRDefault="003C3769" w:rsidP="003C3769">
      <w:pPr>
        <w:spacing w:line="480" w:lineRule="auto"/>
        <w:rPr>
          <w:rFonts w:ascii="Arial" w:hAnsi="Arial" w:cs="Arial"/>
          <w:b/>
          <w:sz w:val="32"/>
          <w:szCs w:val="24"/>
        </w:rPr>
      </w:pPr>
      <w:r w:rsidRPr="003C3769">
        <w:rPr>
          <w:rFonts w:ascii="Arial" w:hAnsi="Arial" w:cs="Arial"/>
          <w:b/>
          <w:sz w:val="32"/>
          <w:szCs w:val="24"/>
        </w:rPr>
        <w:lastRenderedPageBreak/>
        <w:t>TRAINING AND RESOURCES</w:t>
      </w:r>
    </w:p>
    <w:p w:rsidR="005C67A4" w:rsidRDefault="005C67A4" w:rsidP="005C67A4">
      <w:pPr>
        <w:autoSpaceDE w:val="0"/>
        <w:autoSpaceDN w:val="0"/>
        <w:adjustRightInd w:val="0"/>
        <w:spacing w:after="0" w:line="360" w:lineRule="auto"/>
        <w:rPr>
          <w:rFonts w:ascii="Arial" w:hAnsi="Arial" w:cs="Arial"/>
          <w:sz w:val="28"/>
          <w:szCs w:val="23"/>
        </w:rPr>
      </w:pPr>
      <w:r w:rsidRPr="005C67A4">
        <w:rPr>
          <w:rFonts w:ascii="Arial" w:hAnsi="Arial" w:cs="Arial"/>
          <w:sz w:val="28"/>
          <w:szCs w:val="23"/>
        </w:rPr>
        <w:t>In order to maintain and develop the quality of teaching and provision to respond to</w:t>
      </w:r>
      <w:r>
        <w:rPr>
          <w:rFonts w:ascii="Arial" w:hAnsi="Arial" w:cs="Arial"/>
          <w:sz w:val="28"/>
          <w:szCs w:val="23"/>
        </w:rPr>
        <w:t xml:space="preserve"> </w:t>
      </w:r>
      <w:r w:rsidRPr="005C67A4">
        <w:rPr>
          <w:rFonts w:ascii="Arial" w:hAnsi="Arial" w:cs="Arial"/>
          <w:sz w:val="28"/>
          <w:szCs w:val="23"/>
        </w:rPr>
        <w:t>the strengths and needs of all pupils, all staff are e</w:t>
      </w:r>
      <w:r>
        <w:rPr>
          <w:rFonts w:ascii="Arial" w:hAnsi="Arial" w:cs="Arial"/>
          <w:sz w:val="28"/>
          <w:szCs w:val="23"/>
        </w:rPr>
        <w:t xml:space="preserve">ncouraged to undertake training </w:t>
      </w:r>
      <w:r w:rsidRPr="005C67A4">
        <w:rPr>
          <w:rFonts w:ascii="Arial" w:hAnsi="Arial" w:cs="Arial"/>
          <w:sz w:val="28"/>
          <w:szCs w:val="23"/>
        </w:rPr>
        <w:t>and development. All teachers and support staff und</w:t>
      </w:r>
      <w:r>
        <w:rPr>
          <w:rFonts w:ascii="Arial" w:hAnsi="Arial" w:cs="Arial"/>
          <w:sz w:val="28"/>
          <w:szCs w:val="23"/>
        </w:rPr>
        <w:t xml:space="preserve">ertake induction on taking up a </w:t>
      </w:r>
      <w:r w:rsidRPr="005C67A4">
        <w:rPr>
          <w:rFonts w:ascii="Arial" w:hAnsi="Arial" w:cs="Arial"/>
          <w:sz w:val="28"/>
          <w:szCs w:val="23"/>
        </w:rPr>
        <w:t xml:space="preserve">post and this includes a meeting with the </w:t>
      </w:r>
      <w:r w:rsidR="00CD3AB5">
        <w:rPr>
          <w:rFonts w:ascii="Arial" w:hAnsi="Arial" w:cs="Arial"/>
          <w:sz w:val="28"/>
          <w:szCs w:val="23"/>
        </w:rPr>
        <w:t>SEN</w:t>
      </w:r>
      <w:r>
        <w:rPr>
          <w:rFonts w:ascii="Arial" w:hAnsi="Arial" w:cs="Arial"/>
          <w:sz w:val="28"/>
          <w:szCs w:val="23"/>
        </w:rPr>
        <w:t xml:space="preserve">CO to explain the systems and </w:t>
      </w:r>
      <w:r w:rsidRPr="005C67A4">
        <w:rPr>
          <w:rFonts w:ascii="Arial" w:hAnsi="Arial" w:cs="Arial"/>
          <w:sz w:val="28"/>
          <w:szCs w:val="23"/>
        </w:rPr>
        <w:t>structures in place around the school’</w:t>
      </w:r>
      <w:r>
        <w:rPr>
          <w:rFonts w:ascii="Arial" w:hAnsi="Arial" w:cs="Arial"/>
          <w:sz w:val="28"/>
          <w:szCs w:val="23"/>
        </w:rPr>
        <w:t xml:space="preserve">s </w:t>
      </w:r>
      <w:r w:rsidR="00CD3AB5">
        <w:rPr>
          <w:rFonts w:ascii="Arial" w:hAnsi="Arial" w:cs="Arial"/>
          <w:sz w:val="28"/>
          <w:szCs w:val="23"/>
        </w:rPr>
        <w:t>SEND</w:t>
      </w:r>
      <w:r w:rsidRPr="005C67A4">
        <w:rPr>
          <w:rFonts w:ascii="Arial" w:hAnsi="Arial" w:cs="Arial"/>
          <w:sz w:val="28"/>
          <w:szCs w:val="23"/>
        </w:rPr>
        <w:t xml:space="preserve"> provisi</w:t>
      </w:r>
      <w:r>
        <w:rPr>
          <w:rFonts w:ascii="Arial" w:hAnsi="Arial" w:cs="Arial"/>
          <w:sz w:val="28"/>
          <w:szCs w:val="23"/>
        </w:rPr>
        <w:t xml:space="preserve">on and practice, and to discuss </w:t>
      </w:r>
      <w:r w:rsidRPr="005C67A4">
        <w:rPr>
          <w:rFonts w:ascii="Arial" w:hAnsi="Arial" w:cs="Arial"/>
          <w:sz w:val="28"/>
          <w:szCs w:val="23"/>
        </w:rPr>
        <w:t>the needs of individual pupils. Staff training needs w</w:t>
      </w:r>
      <w:r>
        <w:rPr>
          <w:rFonts w:ascii="Arial" w:hAnsi="Arial" w:cs="Arial"/>
          <w:sz w:val="28"/>
          <w:szCs w:val="23"/>
        </w:rPr>
        <w:t xml:space="preserve">ill be discussed at this stage, </w:t>
      </w:r>
      <w:r w:rsidRPr="005C67A4">
        <w:rPr>
          <w:rFonts w:ascii="Arial" w:hAnsi="Arial" w:cs="Arial"/>
          <w:sz w:val="28"/>
          <w:szCs w:val="23"/>
        </w:rPr>
        <w:t>and both teaching and support staff will be made aware</w:t>
      </w:r>
      <w:r>
        <w:rPr>
          <w:rFonts w:ascii="Arial" w:hAnsi="Arial" w:cs="Arial"/>
          <w:sz w:val="28"/>
          <w:szCs w:val="23"/>
        </w:rPr>
        <w:t xml:space="preserve"> of training opportunities that </w:t>
      </w:r>
      <w:r w:rsidRPr="005C67A4">
        <w:rPr>
          <w:rFonts w:ascii="Arial" w:hAnsi="Arial" w:cs="Arial"/>
          <w:sz w:val="28"/>
          <w:szCs w:val="23"/>
        </w:rPr>
        <w:t>relate t</w:t>
      </w:r>
      <w:r>
        <w:rPr>
          <w:rFonts w:ascii="Arial" w:hAnsi="Arial" w:cs="Arial"/>
          <w:sz w:val="28"/>
          <w:szCs w:val="23"/>
        </w:rPr>
        <w:t xml:space="preserve">o working with child with </w:t>
      </w:r>
      <w:r w:rsidR="00CD3AB5">
        <w:rPr>
          <w:rFonts w:ascii="Arial" w:hAnsi="Arial" w:cs="Arial"/>
          <w:sz w:val="28"/>
          <w:szCs w:val="23"/>
        </w:rPr>
        <w:t>SEND</w:t>
      </w:r>
      <w:r>
        <w:rPr>
          <w:rFonts w:ascii="Arial" w:hAnsi="Arial" w:cs="Arial"/>
          <w:sz w:val="28"/>
          <w:szCs w:val="23"/>
        </w:rPr>
        <w:t xml:space="preserve">. </w:t>
      </w:r>
    </w:p>
    <w:p w:rsidR="005C67A4" w:rsidRDefault="005C67A4" w:rsidP="005C67A4">
      <w:pPr>
        <w:autoSpaceDE w:val="0"/>
        <w:autoSpaceDN w:val="0"/>
        <w:adjustRightInd w:val="0"/>
        <w:spacing w:after="0" w:line="360" w:lineRule="auto"/>
        <w:rPr>
          <w:rFonts w:ascii="Arial" w:hAnsi="Arial" w:cs="Arial"/>
          <w:sz w:val="28"/>
          <w:szCs w:val="23"/>
        </w:rPr>
      </w:pPr>
      <w:r w:rsidRPr="005C67A4">
        <w:rPr>
          <w:rFonts w:ascii="Arial" w:hAnsi="Arial" w:cs="Arial"/>
          <w:sz w:val="28"/>
          <w:szCs w:val="23"/>
        </w:rPr>
        <w:t xml:space="preserve">The school’s </w:t>
      </w:r>
      <w:r w:rsidR="00CD3AB5">
        <w:rPr>
          <w:rFonts w:ascii="Arial" w:hAnsi="Arial" w:cs="Arial"/>
          <w:sz w:val="28"/>
          <w:szCs w:val="23"/>
        </w:rPr>
        <w:t>SEN</w:t>
      </w:r>
      <w:r w:rsidRPr="005C67A4">
        <w:rPr>
          <w:rFonts w:ascii="Arial" w:hAnsi="Arial" w:cs="Arial"/>
          <w:sz w:val="28"/>
          <w:szCs w:val="23"/>
        </w:rPr>
        <w:t>CO regularly attend</w:t>
      </w:r>
      <w:r>
        <w:rPr>
          <w:rFonts w:ascii="Arial" w:hAnsi="Arial" w:cs="Arial"/>
          <w:sz w:val="28"/>
          <w:szCs w:val="23"/>
        </w:rPr>
        <w:t>s</w:t>
      </w:r>
      <w:r w:rsidRPr="005C67A4">
        <w:rPr>
          <w:rFonts w:ascii="Arial" w:hAnsi="Arial" w:cs="Arial"/>
          <w:sz w:val="28"/>
          <w:szCs w:val="23"/>
        </w:rPr>
        <w:t xml:space="preserve"> the </w:t>
      </w:r>
      <w:r>
        <w:rPr>
          <w:rFonts w:ascii="Arial" w:hAnsi="Arial" w:cs="Arial"/>
          <w:sz w:val="28"/>
          <w:szCs w:val="23"/>
        </w:rPr>
        <w:t xml:space="preserve">Stoke-on-Trent </w:t>
      </w:r>
      <w:r w:rsidR="00CD3AB5">
        <w:rPr>
          <w:rFonts w:ascii="Arial" w:hAnsi="Arial" w:cs="Arial"/>
          <w:sz w:val="28"/>
          <w:szCs w:val="23"/>
        </w:rPr>
        <w:t>SEN</w:t>
      </w:r>
      <w:r>
        <w:rPr>
          <w:rFonts w:ascii="Arial" w:hAnsi="Arial" w:cs="Arial"/>
          <w:sz w:val="28"/>
          <w:szCs w:val="23"/>
        </w:rPr>
        <w:t xml:space="preserve">CO Forum </w:t>
      </w:r>
      <w:r w:rsidRPr="005C67A4">
        <w:rPr>
          <w:rFonts w:ascii="Arial" w:hAnsi="Arial" w:cs="Arial"/>
          <w:sz w:val="28"/>
          <w:szCs w:val="23"/>
        </w:rPr>
        <w:t>in order to keep up to date with lo</w:t>
      </w:r>
      <w:r>
        <w:rPr>
          <w:rFonts w:ascii="Arial" w:hAnsi="Arial" w:cs="Arial"/>
          <w:sz w:val="28"/>
          <w:szCs w:val="23"/>
        </w:rPr>
        <w:t xml:space="preserve">cal and national updates in </w:t>
      </w:r>
      <w:r w:rsidR="00CD3AB5">
        <w:rPr>
          <w:rFonts w:ascii="Arial" w:hAnsi="Arial" w:cs="Arial"/>
          <w:sz w:val="28"/>
          <w:szCs w:val="23"/>
        </w:rPr>
        <w:t>SEND</w:t>
      </w:r>
      <w:r w:rsidRPr="005C67A4">
        <w:rPr>
          <w:rFonts w:ascii="Arial" w:hAnsi="Arial" w:cs="Arial"/>
          <w:sz w:val="28"/>
          <w:szCs w:val="23"/>
        </w:rPr>
        <w:t>.</w:t>
      </w:r>
    </w:p>
    <w:p w:rsidR="003F09AD" w:rsidRPr="005C67A4" w:rsidRDefault="003F09AD" w:rsidP="005C67A4">
      <w:pPr>
        <w:autoSpaceDE w:val="0"/>
        <w:autoSpaceDN w:val="0"/>
        <w:adjustRightInd w:val="0"/>
        <w:spacing w:after="0" w:line="360" w:lineRule="auto"/>
        <w:rPr>
          <w:rFonts w:ascii="Arial" w:hAnsi="Arial" w:cs="Arial"/>
          <w:sz w:val="36"/>
          <w:szCs w:val="28"/>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F09AD" w:rsidRDefault="003F09AD" w:rsidP="003C3769">
      <w:pPr>
        <w:spacing w:line="480" w:lineRule="auto"/>
        <w:rPr>
          <w:rFonts w:ascii="Arial" w:hAnsi="Arial" w:cs="Arial"/>
          <w:b/>
          <w:sz w:val="32"/>
          <w:szCs w:val="24"/>
        </w:rPr>
      </w:pPr>
    </w:p>
    <w:p w:rsidR="003C3769" w:rsidRDefault="003C3769" w:rsidP="003C3769">
      <w:pPr>
        <w:spacing w:line="480" w:lineRule="auto"/>
        <w:rPr>
          <w:rFonts w:ascii="Arial" w:hAnsi="Arial" w:cs="Arial"/>
          <w:b/>
          <w:sz w:val="32"/>
          <w:szCs w:val="24"/>
        </w:rPr>
      </w:pPr>
      <w:r w:rsidRPr="003C3769">
        <w:rPr>
          <w:rFonts w:ascii="Arial" w:hAnsi="Arial" w:cs="Arial"/>
          <w:b/>
          <w:sz w:val="32"/>
          <w:szCs w:val="24"/>
        </w:rPr>
        <w:lastRenderedPageBreak/>
        <w:t>ROLES AND RESPONSIBILITES</w:t>
      </w:r>
    </w:p>
    <w:p w:rsidR="003F09AD" w:rsidRPr="003F09AD" w:rsidRDefault="003F09AD" w:rsidP="003F09AD">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Provision for pupils with </w:t>
      </w:r>
      <w:r w:rsidR="00CD3AB5">
        <w:rPr>
          <w:rFonts w:ascii="Arial" w:hAnsi="Arial" w:cs="Arial"/>
          <w:color w:val="000000"/>
          <w:sz w:val="28"/>
          <w:szCs w:val="28"/>
        </w:rPr>
        <w:t>SEND</w:t>
      </w:r>
      <w:r w:rsidRPr="003F09AD">
        <w:rPr>
          <w:rFonts w:ascii="Arial" w:hAnsi="Arial" w:cs="Arial"/>
          <w:color w:val="000000"/>
          <w:sz w:val="28"/>
          <w:szCs w:val="28"/>
        </w:rPr>
        <w:t xml:space="preserve"> is a matter for the school as a whole.</w:t>
      </w:r>
      <w:r w:rsidR="00B61778">
        <w:rPr>
          <w:rFonts w:ascii="Arial" w:hAnsi="Arial" w:cs="Arial"/>
          <w:color w:val="000000"/>
          <w:sz w:val="28"/>
          <w:szCs w:val="28"/>
        </w:rPr>
        <w:t xml:space="preserve"> Every teacher is a teacher of every child or young person including those with </w:t>
      </w:r>
      <w:r w:rsidR="00CD3AB5">
        <w:rPr>
          <w:rFonts w:ascii="Arial" w:hAnsi="Arial" w:cs="Arial"/>
          <w:color w:val="000000"/>
          <w:sz w:val="28"/>
          <w:szCs w:val="28"/>
        </w:rPr>
        <w:t>SEND</w:t>
      </w:r>
      <w:r w:rsidR="00B61778">
        <w:rPr>
          <w:rFonts w:ascii="Arial" w:hAnsi="Arial" w:cs="Arial"/>
          <w:color w:val="000000"/>
          <w:sz w:val="28"/>
          <w:szCs w:val="28"/>
        </w:rPr>
        <w:t>.</w:t>
      </w:r>
    </w:p>
    <w:p w:rsidR="003F09AD" w:rsidRPr="003F09AD" w:rsidRDefault="003F09AD" w:rsidP="003F09AD">
      <w:pPr>
        <w:autoSpaceDE w:val="0"/>
        <w:autoSpaceDN w:val="0"/>
        <w:adjustRightInd w:val="0"/>
        <w:spacing w:after="0" w:line="240" w:lineRule="auto"/>
        <w:rPr>
          <w:rFonts w:ascii="Arial" w:hAnsi="Arial" w:cs="Arial"/>
          <w:color w:val="000000"/>
          <w:sz w:val="28"/>
          <w:szCs w:val="28"/>
        </w:rPr>
      </w:pPr>
      <w:r w:rsidRPr="003F09AD">
        <w:rPr>
          <w:rFonts w:ascii="Arial" w:hAnsi="Arial" w:cs="Arial"/>
          <w:color w:val="000000"/>
          <w:sz w:val="28"/>
          <w:szCs w:val="28"/>
        </w:rPr>
        <w:t xml:space="preserve">The </w:t>
      </w:r>
      <w:r w:rsidR="00B61778">
        <w:rPr>
          <w:rFonts w:ascii="Arial" w:hAnsi="Arial" w:cs="Arial"/>
          <w:color w:val="000000"/>
          <w:sz w:val="28"/>
          <w:szCs w:val="28"/>
        </w:rPr>
        <w:t>G</w:t>
      </w:r>
      <w:r w:rsidRPr="003F09AD">
        <w:rPr>
          <w:rFonts w:ascii="Arial" w:hAnsi="Arial" w:cs="Arial"/>
          <w:color w:val="000000"/>
          <w:sz w:val="28"/>
          <w:szCs w:val="28"/>
        </w:rPr>
        <w:t>overnors, in consul</w:t>
      </w:r>
      <w:r w:rsidR="00B61778">
        <w:rPr>
          <w:rFonts w:ascii="Arial" w:hAnsi="Arial" w:cs="Arial"/>
          <w:color w:val="000000"/>
          <w:sz w:val="28"/>
          <w:szCs w:val="28"/>
        </w:rPr>
        <w:t xml:space="preserve">tation with the </w:t>
      </w:r>
      <w:proofErr w:type="spellStart"/>
      <w:r w:rsidR="00B61778">
        <w:rPr>
          <w:rFonts w:ascii="Arial" w:hAnsi="Arial" w:cs="Arial"/>
          <w:color w:val="000000"/>
          <w:sz w:val="28"/>
          <w:szCs w:val="28"/>
        </w:rPr>
        <w:t>Headteacher</w:t>
      </w:r>
      <w:proofErr w:type="spellEnd"/>
      <w:r w:rsidR="00B61778">
        <w:rPr>
          <w:rFonts w:ascii="Arial" w:hAnsi="Arial" w:cs="Arial"/>
          <w:color w:val="000000"/>
          <w:sz w:val="28"/>
          <w:szCs w:val="28"/>
        </w:rPr>
        <w:t xml:space="preserve">, have a legal responsibility for </w:t>
      </w:r>
      <w:r w:rsidRPr="003F09AD">
        <w:rPr>
          <w:rFonts w:ascii="Arial" w:hAnsi="Arial" w:cs="Arial"/>
          <w:color w:val="000000"/>
          <w:sz w:val="28"/>
          <w:szCs w:val="28"/>
        </w:rPr>
        <w:t>determining the policy and pr</w:t>
      </w:r>
      <w:r w:rsidR="00B61778">
        <w:rPr>
          <w:rFonts w:ascii="Arial" w:hAnsi="Arial" w:cs="Arial"/>
          <w:color w:val="000000"/>
          <w:sz w:val="28"/>
          <w:szCs w:val="28"/>
        </w:rPr>
        <w:t xml:space="preserve">ovision for pupils with special </w:t>
      </w:r>
      <w:r w:rsidRPr="003F09AD">
        <w:rPr>
          <w:rFonts w:ascii="Arial" w:hAnsi="Arial" w:cs="Arial"/>
          <w:color w:val="000000"/>
          <w:sz w:val="28"/>
          <w:szCs w:val="28"/>
        </w:rPr>
        <w:t>educational needs. It maintains a genera</w:t>
      </w:r>
      <w:r w:rsidR="00B61778">
        <w:rPr>
          <w:rFonts w:ascii="Arial" w:hAnsi="Arial" w:cs="Arial"/>
          <w:color w:val="000000"/>
          <w:sz w:val="28"/>
          <w:szCs w:val="28"/>
        </w:rPr>
        <w:t xml:space="preserve">l overview and has an appointed </w:t>
      </w:r>
      <w:proofErr w:type="spellStart"/>
      <w:r w:rsidRPr="003F09AD">
        <w:rPr>
          <w:rFonts w:ascii="Arial" w:hAnsi="Arial" w:cs="Arial"/>
          <w:color w:val="000000"/>
          <w:sz w:val="28"/>
          <w:szCs w:val="28"/>
        </w:rPr>
        <w:t>repre</w:t>
      </w:r>
      <w:r w:rsidR="00CD3AB5">
        <w:rPr>
          <w:rFonts w:ascii="Arial" w:hAnsi="Arial" w:cs="Arial"/>
          <w:color w:val="000000"/>
          <w:sz w:val="28"/>
          <w:szCs w:val="28"/>
        </w:rPr>
        <w:t>SEND</w:t>
      </w:r>
      <w:r w:rsidRPr="003F09AD">
        <w:rPr>
          <w:rFonts w:ascii="Arial" w:hAnsi="Arial" w:cs="Arial"/>
          <w:color w:val="000000"/>
          <w:sz w:val="28"/>
          <w:szCs w:val="28"/>
        </w:rPr>
        <w:t>tative</w:t>
      </w:r>
      <w:proofErr w:type="spellEnd"/>
      <w:r w:rsidRPr="003F09AD">
        <w:rPr>
          <w:rFonts w:ascii="Arial" w:hAnsi="Arial" w:cs="Arial"/>
          <w:color w:val="000000"/>
          <w:sz w:val="28"/>
          <w:szCs w:val="28"/>
        </w:rPr>
        <w:t xml:space="preserve"> who takes particular interest in this aspect of the school.</w:t>
      </w:r>
    </w:p>
    <w:p w:rsidR="00B61778" w:rsidRDefault="00B61778" w:rsidP="003F09AD">
      <w:pPr>
        <w:autoSpaceDE w:val="0"/>
        <w:autoSpaceDN w:val="0"/>
        <w:adjustRightInd w:val="0"/>
        <w:spacing w:after="0" w:line="240" w:lineRule="auto"/>
        <w:rPr>
          <w:rFonts w:ascii="Arial" w:hAnsi="Arial" w:cs="Arial"/>
          <w:bCs/>
          <w:color w:val="000000"/>
          <w:sz w:val="28"/>
          <w:szCs w:val="28"/>
        </w:rPr>
      </w:pPr>
    </w:p>
    <w:p w:rsidR="003F09AD" w:rsidRDefault="003F09AD" w:rsidP="003F09AD">
      <w:pPr>
        <w:autoSpaceDE w:val="0"/>
        <w:autoSpaceDN w:val="0"/>
        <w:adjustRightInd w:val="0"/>
        <w:spacing w:after="0" w:line="240" w:lineRule="auto"/>
        <w:rPr>
          <w:rFonts w:ascii="Arial" w:hAnsi="Arial" w:cs="Arial"/>
          <w:b/>
          <w:color w:val="000000"/>
          <w:sz w:val="28"/>
          <w:szCs w:val="28"/>
        </w:rPr>
      </w:pPr>
      <w:r w:rsidRPr="00B61778">
        <w:rPr>
          <w:rFonts w:ascii="Arial" w:hAnsi="Arial" w:cs="Arial"/>
          <w:b/>
          <w:bCs/>
          <w:color w:val="000000"/>
          <w:sz w:val="28"/>
          <w:szCs w:val="28"/>
        </w:rPr>
        <w:t xml:space="preserve">Governors </w:t>
      </w:r>
      <w:r w:rsidRPr="00B61778">
        <w:rPr>
          <w:rFonts w:ascii="Arial" w:hAnsi="Arial" w:cs="Arial"/>
          <w:b/>
          <w:color w:val="000000"/>
          <w:sz w:val="28"/>
          <w:szCs w:val="28"/>
        </w:rPr>
        <w:t>will ensure that:</w:t>
      </w:r>
    </w:p>
    <w:p w:rsidR="00B61778" w:rsidRDefault="00B61778" w:rsidP="003F09AD">
      <w:pPr>
        <w:autoSpaceDE w:val="0"/>
        <w:autoSpaceDN w:val="0"/>
        <w:adjustRightInd w:val="0"/>
        <w:spacing w:after="0" w:line="240" w:lineRule="auto"/>
        <w:rPr>
          <w:rFonts w:ascii="Arial" w:hAnsi="Arial" w:cs="Arial"/>
          <w:b/>
          <w:color w:val="000000"/>
          <w:sz w:val="28"/>
          <w:szCs w:val="28"/>
        </w:rPr>
      </w:pPr>
    </w:p>
    <w:p w:rsidR="00B61778" w:rsidRDefault="003F09AD" w:rsidP="003F09AD">
      <w:pPr>
        <w:pStyle w:val="ListParagraph"/>
        <w:numPr>
          <w:ilvl w:val="0"/>
          <w:numId w:val="14"/>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the necessary provision</w:t>
      </w:r>
      <w:r w:rsidR="00B61778">
        <w:rPr>
          <w:rFonts w:ascii="Arial" w:hAnsi="Arial" w:cs="Arial"/>
          <w:color w:val="000000"/>
          <w:sz w:val="28"/>
          <w:szCs w:val="28"/>
        </w:rPr>
        <w:t xml:space="preserve"> is made for any pupil with </w:t>
      </w:r>
      <w:r w:rsidR="00CD3AB5">
        <w:rPr>
          <w:rFonts w:ascii="Arial" w:hAnsi="Arial" w:cs="Arial"/>
          <w:color w:val="000000"/>
          <w:sz w:val="28"/>
          <w:szCs w:val="28"/>
        </w:rPr>
        <w:t>SEND</w:t>
      </w:r>
    </w:p>
    <w:p w:rsidR="00B61778" w:rsidRDefault="003F09AD" w:rsidP="00B61778">
      <w:pPr>
        <w:pStyle w:val="ListParagraph"/>
        <w:numPr>
          <w:ilvl w:val="0"/>
          <w:numId w:val="14"/>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 xml:space="preserve">all staff are aware of the need to identify </w:t>
      </w:r>
      <w:r w:rsidR="00B61778">
        <w:rPr>
          <w:rFonts w:ascii="Arial" w:hAnsi="Arial" w:cs="Arial"/>
          <w:color w:val="000000"/>
          <w:sz w:val="28"/>
          <w:szCs w:val="28"/>
        </w:rPr>
        <w:t xml:space="preserve">and provide for pupils with </w:t>
      </w:r>
      <w:r w:rsidR="00CD3AB5">
        <w:rPr>
          <w:rFonts w:ascii="Arial" w:hAnsi="Arial" w:cs="Arial"/>
          <w:color w:val="000000"/>
          <w:sz w:val="28"/>
          <w:szCs w:val="28"/>
        </w:rPr>
        <w:t>SEND</w:t>
      </w:r>
    </w:p>
    <w:p w:rsidR="00B61778" w:rsidRPr="00B61778" w:rsidRDefault="00B61778" w:rsidP="00B61778">
      <w:pPr>
        <w:pStyle w:val="ListParagraph"/>
        <w:numPr>
          <w:ilvl w:val="0"/>
          <w:numId w:val="14"/>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pupils with </w:t>
      </w:r>
      <w:r w:rsidR="00CD3AB5">
        <w:rPr>
          <w:rFonts w:ascii="Arial" w:hAnsi="Arial" w:cs="Arial"/>
          <w:color w:val="000000"/>
          <w:sz w:val="28"/>
          <w:szCs w:val="28"/>
        </w:rPr>
        <w:t>SEND</w:t>
      </w:r>
      <w:r w:rsidR="003F09AD" w:rsidRPr="00B61778">
        <w:rPr>
          <w:rFonts w:ascii="Arial" w:hAnsi="Arial" w:cs="Arial"/>
          <w:color w:val="000000"/>
          <w:sz w:val="28"/>
          <w:szCs w:val="28"/>
        </w:rPr>
        <w:t xml:space="preserve"> join in school activities alongside other pupils, so far as is</w:t>
      </w:r>
      <w:r>
        <w:rPr>
          <w:rFonts w:ascii="Arial" w:hAnsi="Arial" w:cs="Arial"/>
          <w:color w:val="000000"/>
          <w:sz w:val="28"/>
          <w:szCs w:val="28"/>
        </w:rPr>
        <w:t xml:space="preserve"> </w:t>
      </w:r>
      <w:r w:rsidR="003F09AD" w:rsidRPr="00B61778">
        <w:rPr>
          <w:rFonts w:ascii="Arial" w:hAnsi="Arial" w:cs="Arial"/>
          <w:color w:val="000000"/>
          <w:sz w:val="28"/>
          <w:szCs w:val="28"/>
        </w:rPr>
        <w:t>reasonably practical and compatible with their needs a</w:t>
      </w:r>
      <w:r w:rsidRPr="00B61778">
        <w:rPr>
          <w:rFonts w:ascii="Arial" w:hAnsi="Arial" w:cs="Arial"/>
          <w:color w:val="000000"/>
          <w:sz w:val="28"/>
          <w:szCs w:val="28"/>
        </w:rPr>
        <w:t xml:space="preserve">nd the efficient </w:t>
      </w:r>
      <w:r w:rsidR="003F09AD" w:rsidRPr="00B61778">
        <w:rPr>
          <w:rFonts w:ascii="Arial" w:hAnsi="Arial" w:cs="Arial"/>
          <w:color w:val="000000"/>
          <w:sz w:val="28"/>
          <w:szCs w:val="28"/>
        </w:rPr>
        <w:t>education</w:t>
      </w:r>
      <w:r w:rsidRPr="00B61778">
        <w:rPr>
          <w:rFonts w:ascii="Arial" w:hAnsi="Arial" w:cs="Arial"/>
          <w:color w:val="000000"/>
          <w:sz w:val="28"/>
          <w:szCs w:val="28"/>
        </w:rPr>
        <w:t xml:space="preserve"> of other pupils.</w:t>
      </w:r>
    </w:p>
    <w:p w:rsidR="003F09AD" w:rsidRPr="00B61778" w:rsidRDefault="00B61778" w:rsidP="00B61778">
      <w:pPr>
        <w:pStyle w:val="ListParagraph"/>
        <w:numPr>
          <w:ilvl w:val="0"/>
          <w:numId w:val="14"/>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w:t>
      </w:r>
      <w:r w:rsidR="003F09AD" w:rsidRPr="00B61778">
        <w:rPr>
          <w:rFonts w:ascii="Arial" w:hAnsi="Arial" w:cs="Arial"/>
          <w:color w:val="000000"/>
          <w:sz w:val="28"/>
          <w:szCs w:val="28"/>
        </w:rPr>
        <w:t>hey have regard to the requirements of the Code of Practice for Special</w:t>
      </w:r>
    </w:p>
    <w:p w:rsidR="00B61778" w:rsidRDefault="003F09AD" w:rsidP="00B61778">
      <w:pPr>
        <w:autoSpaceDE w:val="0"/>
        <w:autoSpaceDN w:val="0"/>
        <w:adjustRightInd w:val="0"/>
        <w:spacing w:after="0" w:line="240" w:lineRule="auto"/>
        <w:ind w:firstLine="720"/>
        <w:rPr>
          <w:rFonts w:ascii="Arial" w:hAnsi="Arial" w:cs="Arial"/>
          <w:color w:val="000000"/>
          <w:sz w:val="28"/>
          <w:szCs w:val="28"/>
        </w:rPr>
      </w:pPr>
      <w:r w:rsidRPr="003F09AD">
        <w:rPr>
          <w:rFonts w:ascii="Arial" w:hAnsi="Arial" w:cs="Arial"/>
          <w:color w:val="000000"/>
          <w:sz w:val="28"/>
          <w:szCs w:val="28"/>
        </w:rPr>
        <w:t>Edu</w:t>
      </w:r>
      <w:r w:rsidR="00B61778">
        <w:rPr>
          <w:rFonts w:ascii="Arial" w:hAnsi="Arial" w:cs="Arial"/>
          <w:color w:val="000000"/>
          <w:sz w:val="28"/>
          <w:szCs w:val="28"/>
        </w:rPr>
        <w:t>cational Needs (2014</w:t>
      </w:r>
      <w:r w:rsidRPr="003F09AD">
        <w:rPr>
          <w:rFonts w:ascii="Arial" w:hAnsi="Arial" w:cs="Arial"/>
          <w:color w:val="000000"/>
          <w:sz w:val="28"/>
          <w:szCs w:val="28"/>
        </w:rPr>
        <w:t>)</w:t>
      </w:r>
    </w:p>
    <w:p w:rsidR="00B61778" w:rsidRDefault="003F09AD" w:rsidP="003F09AD">
      <w:pPr>
        <w:pStyle w:val="ListParagraph"/>
        <w:numPr>
          <w:ilvl w:val="0"/>
          <w:numId w:val="18"/>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parents are notified if</w:t>
      </w:r>
      <w:r w:rsidR="00B61778">
        <w:rPr>
          <w:rFonts w:ascii="Arial" w:hAnsi="Arial" w:cs="Arial"/>
          <w:color w:val="000000"/>
          <w:sz w:val="28"/>
          <w:szCs w:val="28"/>
        </w:rPr>
        <w:t xml:space="preserve"> the school decides to make </w:t>
      </w:r>
      <w:r w:rsidR="00CD3AB5">
        <w:rPr>
          <w:rFonts w:ascii="Arial" w:hAnsi="Arial" w:cs="Arial"/>
          <w:color w:val="000000"/>
          <w:sz w:val="28"/>
          <w:szCs w:val="28"/>
        </w:rPr>
        <w:t>SEND</w:t>
      </w:r>
      <w:r w:rsidRPr="00B61778">
        <w:rPr>
          <w:rFonts w:ascii="Arial" w:hAnsi="Arial" w:cs="Arial"/>
          <w:color w:val="000000"/>
          <w:sz w:val="28"/>
          <w:szCs w:val="28"/>
        </w:rPr>
        <w:t xml:space="preserve"> provision for their child</w:t>
      </w:r>
    </w:p>
    <w:p w:rsidR="00B61778" w:rsidRDefault="003F09AD" w:rsidP="003F09AD">
      <w:pPr>
        <w:pStyle w:val="ListParagraph"/>
        <w:numPr>
          <w:ilvl w:val="0"/>
          <w:numId w:val="18"/>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th</w:t>
      </w:r>
      <w:r w:rsidR="00B61778">
        <w:rPr>
          <w:rFonts w:ascii="Arial" w:hAnsi="Arial" w:cs="Arial"/>
          <w:color w:val="000000"/>
          <w:sz w:val="28"/>
          <w:szCs w:val="28"/>
        </w:rPr>
        <w:t xml:space="preserve">ey are fully informed about </w:t>
      </w:r>
      <w:r w:rsidR="00CD3AB5">
        <w:rPr>
          <w:rFonts w:ascii="Arial" w:hAnsi="Arial" w:cs="Arial"/>
          <w:color w:val="000000"/>
          <w:sz w:val="28"/>
          <w:szCs w:val="28"/>
        </w:rPr>
        <w:t>SEND</w:t>
      </w:r>
      <w:r w:rsidRPr="00B61778">
        <w:rPr>
          <w:rFonts w:ascii="Arial" w:hAnsi="Arial" w:cs="Arial"/>
          <w:color w:val="000000"/>
          <w:sz w:val="28"/>
          <w:szCs w:val="28"/>
        </w:rPr>
        <w:t xml:space="preserve"> issues, so that they can play a major part in</w:t>
      </w:r>
      <w:r w:rsidR="00B61778">
        <w:rPr>
          <w:rFonts w:ascii="Arial" w:hAnsi="Arial" w:cs="Arial"/>
          <w:color w:val="000000"/>
          <w:sz w:val="28"/>
          <w:szCs w:val="28"/>
        </w:rPr>
        <w:t xml:space="preserve"> </w:t>
      </w:r>
      <w:r w:rsidRPr="00B61778">
        <w:rPr>
          <w:rFonts w:ascii="Arial" w:hAnsi="Arial" w:cs="Arial"/>
          <w:color w:val="000000"/>
          <w:sz w:val="28"/>
          <w:szCs w:val="28"/>
        </w:rPr>
        <w:t>school self-review</w:t>
      </w:r>
    </w:p>
    <w:p w:rsidR="003F09AD" w:rsidRPr="00B61778" w:rsidRDefault="003F09AD" w:rsidP="003F09AD">
      <w:pPr>
        <w:pStyle w:val="ListParagraph"/>
        <w:numPr>
          <w:ilvl w:val="0"/>
          <w:numId w:val="18"/>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they set up appropriate staffing and funding arrangements, and oversee the</w:t>
      </w:r>
    </w:p>
    <w:p w:rsidR="003F09AD" w:rsidRDefault="00B61778" w:rsidP="00B61778">
      <w:pPr>
        <w:autoSpaceDE w:val="0"/>
        <w:autoSpaceDN w:val="0"/>
        <w:adjustRightInd w:val="0"/>
        <w:spacing w:after="0" w:line="240" w:lineRule="auto"/>
        <w:ind w:firstLine="720"/>
        <w:rPr>
          <w:rFonts w:ascii="Arial" w:hAnsi="Arial" w:cs="Arial"/>
          <w:color w:val="000000"/>
          <w:sz w:val="28"/>
          <w:szCs w:val="28"/>
        </w:rPr>
      </w:pPr>
      <w:proofErr w:type="gramStart"/>
      <w:r>
        <w:rPr>
          <w:rFonts w:ascii="Arial" w:hAnsi="Arial" w:cs="Arial"/>
          <w:color w:val="000000"/>
          <w:sz w:val="28"/>
          <w:szCs w:val="28"/>
        </w:rPr>
        <w:t>school’s</w:t>
      </w:r>
      <w:proofErr w:type="gramEnd"/>
      <w:r>
        <w:rPr>
          <w:rFonts w:ascii="Arial" w:hAnsi="Arial" w:cs="Arial"/>
          <w:color w:val="000000"/>
          <w:sz w:val="28"/>
          <w:szCs w:val="28"/>
        </w:rPr>
        <w:t xml:space="preserve"> work for </w:t>
      </w:r>
      <w:r w:rsidR="00CD3AB5">
        <w:rPr>
          <w:rFonts w:ascii="Arial" w:hAnsi="Arial" w:cs="Arial"/>
          <w:color w:val="000000"/>
          <w:sz w:val="28"/>
          <w:szCs w:val="28"/>
        </w:rPr>
        <w:t>SEND</w:t>
      </w:r>
    </w:p>
    <w:p w:rsidR="00B61778" w:rsidRPr="003F09AD" w:rsidRDefault="00B61778" w:rsidP="00B61778">
      <w:pPr>
        <w:autoSpaceDE w:val="0"/>
        <w:autoSpaceDN w:val="0"/>
        <w:adjustRightInd w:val="0"/>
        <w:spacing w:after="0" w:line="240" w:lineRule="auto"/>
        <w:ind w:firstLine="720"/>
        <w:rPr>
          <w:rFonts w:ascii="Arial" w:hAnsi="Arial" w:cs="Arial"/>
          <w:color w:val="000000"/>
          <w:sz w:val="28"/>
          <w:szCs w:val="28"/>
        </w:rPr>
      </w:pPr>
    </w:p>
    <w:p w:rsidR="003F09AD" w:rsidRDefault="003F09AD" w:rsidP="003F09AD">
      <w:pPr>
        <w:autoSpaceDE w:val="0"/>
        <w:autoSpaceDN w:val="0"/>
        <w:adjustRightInd w:val="0"/>
        <w:spacing w:after="0" w:line="240" w:lineRule="auto"/>
        <w:rPr>
          <w:rFonts w:ascii="Arial" w:hAnsi="Arial" w:cs="Arial"/>
          <w:b/>
          <w:color w:val="000000"/>
          <w:sz w:val="28"/>
          <w:szCs w:val="28"/>
        </w:rPr>
      </w:pPr>
      <w:r w:rsidRPr="00B61778">
        <w:rPr>
          <w:rFonts w:ascii="Arial" w:hAnsi="Arial" w:cs="Arial"/>
          <w:b/>
          <w:color w:val="000000"/>
          <w:sz w:val="28"/>
          <w:szCs w:val="28"/>
        </w:rPr>
        <w:t xml:space="preserve">The </w:t>
      </w:r>
      <w:r w:rsidR="001006DE">
        <w:rPr>
          <w:rFonts w:ascii="Arial" w:hAnsi="Arial" w:cs="Arial"/>
          <w:b/>
          <w:bCs/>
          <w:color w:val="000000"/>
          <w:sz w:val="28"/>
          <w:szCs w:val="28"/>
        </w:rPr>
        <w:t xml:space="preserve">Head teacher </w:t>
      </w:r>
      <w:r w:rsidRPr="00B61778">
        <w:rPr>
          <w:rFonts w:ascii="Arial" w:hAnsi="Arial" w:cs="Arial"/>
          <w:b/>
          <w:color w:val="000000"/>
          <w:sz w:val="28"/>
          <w:szCs w:val="28"/>
        </w:rPr>
        <w:t>is responsible for:</w:t>
      </w:r>
    </w:p>
    <w:p w:rsidR="00B61778" w:rsidRPr="00B61778" w:rsidRDefault="00B61778" w:rsidP="003F09AD">
      <w:pPr>
        <w:autoSpaceDE w:val="0"/>
        <w:autoSpaceDN w:val="0"/>
        <w:adjustRightInd w:val="0"/>
        <w:spacing w:after="0" w:line="240" w:lineRule="auto"/>
        <w:rPr>
          <w:rFonts w:ascii="Arial" w:hAnsi="Arial" w:cs="Arial"/>
          <w:b/>
          <w:color w:val="000000"/>
          <w:sz w:val="28"/>
          <w:szCs w:val="28"/>
        </w:rPr>
      </w:pPr>
    </w:p>
    <w:p w:rsidR="00B61778" w:rsidRDefault="003F09AD" w:rsidP="003F09AD">
      <w:pPr>
        <w:pStyle w:val="ListParagraph"/>
        <w:numPr>
          <w:ilvl w:val="0"/>
          <w:numId w:val="19"/>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the management of all aspects of the school’s work, including provision for pupils</w:t>
      </w:r>
      <w:r w:rsidR="00B61778">
        <w:rPr>
          <w:rFonts w:ascii="Arial" w:hAnsi="Arial" w:cs="Arial"/>
          <w:color w:val="000000"/>
          <w:sz w:val="28"/>
          <w:szCs w:val="28"/>
        </w:rPr>
        <w:t xml:space="preserve"> </w:t>
      </w:r>
      <w:r w:rsidRPr="00B61778">
        <w:rPr>
          <w:rFonts w:ascii="Arial" w:hAnsi="Arial" w:cs="Arial"/>
          <w:color w:val="000000"/>
          <w:sz w:val="28"/>
          <w:szCs w:val="28"/>
        </w:rPr>
        <w:t>with special educational needs</w:t>
      </w:r>
    </w:p>
    <w:p w:rsidR="00B61778" w:rsidRDefault="003F09AD" w:rsidP="003F09AD">
      <w:pPr>
        <w:pStyle w:val="ListParagraph"/>
        <w:numPr>
          <w:ilvl w:val="0"/>
          <w:numId w:val="19"/>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keeping the go</w:t>
      </w:r>
      <w:r w:rsidR="00B61778">
        <w:rPr>
          <w:rFonts w:ascii="Arial" w:hAnsi="Arial" w:cs="Arial"/>
          <w:color w:val="000000"/>
          <w:sz w:val="28"/>
          <w:szCs w:val="28"/>
        </w:rPr>
        <w:t xml:space="preserve">verning body informed about </w:t>
      </w:r>
      <w:r w:rsidR="00CD3AB5">
        <w:rPr>
          <w:rFonts w:ascii="Arial" w:hAnsi="Arial" w:cs="Arial"/>
          <w:color w:val="000000"/>
          <w:sz w:val="28"/>
          <w:szCs w:val="28"/>
        </w:rPr>
        <w:t>SEND</w:t>
      </w:r>
      <w:r w:rsidRPr="00B61778">
        <w:rPr>
          <w:rFonts w:ascii="Arial" w:hAnsi="Arial" w:cs="Arial"/>
          <w:color w:val="000000"/>
          <w:sz w:val="28"/>
          <w:szCs w:val="28"/>
        </w:rPr>
        <w:t xml:space="preserve"> issues</w:t>
      </w:r>
    </w:p>
    <w:p w:rsidR="00B61778" w:rsidRDefault="00B61778" w:rsidP="003F09AD">
      <w:pPr>
        <w:pStyle w:val="ListParagraph"/>
        <w:numPr>
          <w:ilvl w:val="0"/>
          <w:numId w:val="19"/>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working closely with the </w:t>
      </w:r>
      <w:r w:rsidR="00CD3AB5">
        <w:rPr>
          <w:rFonts w:ascii="Arial" w:hAnsi="Arial" w:cs="Arial"/>
          <w:color w:val="000000"/>
          <w:sz w:val="28"/>
          <w:szCs w:val="28"/>
        </w:rPr>
        <w:t>SEN</w:t>
      </w:r>
      <w:r>
        <w:rPr>
          <w:rFonts w:ascii="Arial" w:hAnsi="Arial" w:cs="Arial"/>
          <w:color w:val="000000"/>
          <w:sz w:val="28"/>
          <w:szCs w:val="28"/>
        </w:rPr>
        <w:t>CO</w:t>
      </w:r>
    </w:p>
    <w:p w:rsidR="00B61778" w:rsidRDefault="003F09AD" w:rsidP="003F09AD">
      <w:pPr>
        <w:pStyle w:val="ListParagraph"/>
        <w:numPr>
          <w:ilvl w:val="0"/>
          <w:numId w:val="19"/>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the deployment of all special educational needs personnel within the school</w:t>
      </w:r>
    </w:p>
    <w:p w:rsidR="003F09AD" w:rsidRPr="00B61778" w:rsidRDefault="003F09AD" w:rsidP="003F09AD">
      <w:pPr>
        <w:pStyle w:val="ListParagraph"/>
        <w:numPr>
          <w:ilvl w:val="0"/>
          <w:numId w:val="19"/>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monitoring and reporting to governors about the implementation of the schools’</w:t>
      </w:r>
      <w:r w:rsidR="00B61778">
        <w:rPr>
          <w:rFonts w:ascii="Arial" w:hAnsi="Arial" w:cs="Arial"/>
          <w:color w:val="000000"/>
          <w:sz w:val="28"/>
          <w:szCs w:val="28"/>
        </w:rPr>
        <w:t xml:space="preserve"> </w:t>
      </w:r>
      <w:r w:rsidR="00CD3AB5">
        <w:rPr>
          <w:rFonts w:ascii="Arial" w:hAnsi="Arial" w:cs="Arial"/>
          <w:color w:val="000000"/>
          <w:sz w:val="28"/>
          <w:szCs w:val="28"/>
        </w:rPr>
        <w:t>SEND</w:t>
      </w:r>
      <w:r w:rsidRPr="00B61778">
        <w:rPr>
          <w:rFonts w:ascii="Arial" w:hAnsi="Arial" w:cs="Arial"/>
          <w:color w:val="000000"/>
          <w:sz w:val="28"/>
          <w:szCs w:val="28"/>
        </w:rPr>
        <w:t xml:space="preserve"> policy and the effects of inclusion policies on the school as a whole</w:t>
      </w:r>
    </w:p>
    <w:p w:rsidR="00B61778" w:rsidRDefault="00B61778" w:rsidP="003F09AD">
      <w:pPr>
        <w:autoSpaceDE w:val="0"/>
        <w:autoSpaceDN w:val="0"/>
        <w:adjustRightInd w:val="0"/>
        <w:spacing w:after="0" w:line="240" w:lineRule="auto"/>
        <w:rPr>
          <w:rFonts w:ascii="Arial" w:hAnsi="Arial" w:cs="Arial"/>
          <w:color w:val="000000"/>
          <w:sz w:val="28"/>
          <w:szCs w:val="28"/>
        </w:rPr>
      </w:pPr>
    </w:p>
    <w:p w:rsidR="003F09AD" w:rsidRDefault="003F09AD" w:rsidP="003F09AD">
      <w:pPr>
        <w:autoSpaceDE w:val="0"/>
        <w:autoSpaceDN w:val="0"/>
        <w:adjustRightInd w:val="0"/>
        <w:spacing w:after="0" w:line="240" w:lineRule="auto"/>
        <w:rPr>
          <w:rFonts w:ascii="Arial" w:hAnsi="Arial" w:cs="Arial"/>
          <w:b/>
          <w:color w:val="000000"/>
          <w:sz w:val="28"/>
          <w:szCs w:val="28"/>
        </w:rPr>
      </w:pPr>
      <w:r w:rsidRPr="00B61778">
        <w:rPr>
          <w:rFonts w:ascii="Arial" w:hAnsi="Arial" w:cs="Arial"/>
          <w:b/>
          <w:color w:val="000000"/>
          <w:sz w:val="28"/>
          <w:szCs w:val="28"/>
        </w:rPr>
        <w:t xml:space="preserve">The </w:t>
      </w:r>
      <w:r w:rsidR="00CD3AB5">
        <w:rPr>
          <w:rFonts w:ascii="Arial" w:hAnsi="Arial" w:cs="Arial"/>
          <w:b/>
          <w:color w:val="000000"/>
          <w:sz w:val="28"/>
          <w:szCs w:val="28"/>
        </w:rPr>
        <w:t>SEN</w:t>
      </w:r>
      <w:r w:rsidR="00B61778">
        <w:rPr>
          <w:rFonts w:ascii="Arial" w:hAnsi="Arial" w:cs="Arial"/>
          <w:b/>
          <w:color w:val="000000"/>
          <w:sz w:val="28"/>
          <w:szCs w:val="28"/>
        </w:rPr>
        <w:t>CO</w:t>
      </w:r>
      <w:r w:rsidRPr="00B61778">
        <w:rPr>
          <w:rFonts w:ascii="Arial" w:hAnsi="Arial" w:cs="Arial"/>
          <w:b/>
          <w:color w:val="000000"/>
          <w:sz w:val="28"/>
          <w:szCs w:val="28"/>
        </w:rPr>
        <w:t xml:space="preserve"> is responsible for:</w:t>
      </w:r>
    </w:p>
    <w:p w:rsidR="00B61778" w:rsidRDefault="00B61778" w:rsidP="003F09AD">
      <w:pPr>
        <w:autoSpaceDE w:val="0"/>
        <w:autoSpaceDN w:val="0"/>
        <w:adjustRightInd w:val="0"/>
        <w:spacing w:after="0" w:line="240" w:lineRule="auto"/>
        <w:rPr>
          <w:rFonts w:ascii="Arial" w:hAnsi="Arial" w:cs="Arial"/>
          <w:b/>
          <w:color w:val="000000"/>
          <w:sz w:val="28"/>
          <w:szCs w:val="28"/>
        </w:rPr>
      </w:pPr>
    </w:p>
    <w:p w:rsidR="00B61778"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 xml:space="preserve">overseeing the day to day operation of the school’s </w:t>
      </w:r>
      <w:r w:rsidR="00CD3AB5">
        <w:rPr>
          <w:rFonts w:ascii="Arial" w:hAnsi="Arial" w:cs="Arial"/>
          <w:color w:val="000000"/>
          <w:sz w:val="28"/>
          <w:szCs w:val="28"/>
        </w:rPr>
        <w:t>SEN</w:t>
      </w:r>
      <w:r w:rsidRPr="00B61778">
        <w:rPr>
          <w:rFonts w:ascii="Arial" w:hAnsi="Arial" w:cs="Arial"/>
          <w:color w:val="000000"/>
          <w:sz w:val="28"/>
          <w:szCs w:val="28"/>
        </w:rPr>
        <w:t>D policy</w:t>
      </w:r>
    </w:p>
    <w:p w:rsidR="00B61778"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co-ordinating the provision for pupils with special educational needs</w:t>
      </w:r>
    </w:p>
    <w:p w:rsidR="00B61778"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ensuring that an agreed, consistent approach is adopted</w:t>
      </w:r>
    </w:p>
    <w:p w:rsidR="00B61778"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liaising with and advising other school staff</w:t>
      </w:r>
    </w:p>
    <w:p w:rsidR="00B61778"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helping staff to identify pupils with special educational needs</w:t>
      </w:r>
    </w:p>
    <w:p w:rsidR="00B61778"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lastRenderedPageBreak/>
        <w:t>carrying out assessments and observations of pupils with specific learning</w:t>
      </w:r>
      <w:r w:rsidR="00B61778">
        <w:rPr>
          <w:rFonts w:ascii="Arial" w:hAnsi="Arial" w:cs="Arial"/>
          <w:color w:val="000000"/>
          <w:sz w:val="28"/>
          <w:szCs w:val="28"/>
        </w:rPr>
        <w:t xml:space="preserve"> </w:t>
      </w:r>
      <w:r w:rsidRPr="00B61778">
        <w:rPr>
          <w:rFonts w:ascii="Arial" w:hAnsi="Arial" w:cs="Arial"/>
          <w:color w:val="000000"/>
          <w:sz w:val="28"/>
          <w:szCs w:val="28"/>
        </w:rPr>
        <w:t>problems</w:t>
      </w:r>
    </w:p>
    <w:p w:rsidR="00B24AA4"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61778">
        <w:rPr>
          <w:rFonts w:ascii="Arial" w:hAnsi="Arial" w:cs="Arial"/>
          <w:color w:val="000000"/>
          <w:sz w:val="28"/>
          <w:szCs w:val="28"/>
        </w:rPr>
        <w:t xml:space="preserve"> supporting class teachers in devising strategies, setting targets appropriate to the needs of the pupils , and advising on</w:t>
      </w:r>
      <w:r w:rsidR="00B24AA4">
        <w:rPr>
          <w:rFonts w:ascii="Arial" w:hAnsi="Arial" w:cs="Arial"/>
          <w:color w:val="000000"/>
          <w:sz w:val="28"/>
          <w:szCs w:val="28"/>
        </w:rPr>
        <w:t xml:space="preserve"> </w:t>
      </w:r>
      <w:r w:rsidRPr="00B24AA4">
        <w:rPr>
          <w:rFonts w:ascii="Arial" w:hAnsi="Arial" w:cs="Arial"/>
          <w:color w:val="000000"/>
          <w:sz w:val="28"/>
          <w:szCs w:val="28"/>
        </w:rPr>
        <w:t>appropriate resources and materials f</w:t>
      </w:r>
      <w:r w:rsidR="00B24AA4">
        <w:rPr>
          <w:rFonts w:ascii="Arial" w:hAnsi="Arial" w:cs="Arial"/>
          <w:color w:val="000000"/>
          <w:sz w:val="28"/>
          <w:szCs w:val="28"/>
        </w:rPr>
        <w:t xml:space="preserve">or use with pupils with special </w:t>
      </w:r>
      <w:r w:rsidRPr="00B24AA4">
        <w:rPr>
          <w:rFonts w:ascii="Arial" w:hAnsi="Arial" w:cs="Arial"/>
          <w:color w:val="000000"/>
          <w:sz w:val="28"/>
          <w:szCs w:val="28"/>
        </w:rPr>
        <w:t>educational</w:t>
      </w:r>
      <w:r w:rsidR="00B24AA4">
        <w:rPr>
          <w:rFonts w:ascii="Arial" w:hAnsi="Arial" w:cs="Arial"/>
          <w:color w:val="000000"/>
          <w:sz w:val="28"/>
          <w:szCs w:val="28"/>
        </w:rPr>
        <w:t xml:space="preserve"> </w:t>
      </w:r>
      <w:r w:rsidRPr="00B24AA4">
        <w:rPr>
          <w:rFonts w:ascii="Arial" w:hAnsi="Arial" w:cs="Arial"/>
          <w:color w:val="000000"/>
          <w:sz w:val="28"/>
          <w:szCs w:val="28"/>
        </w:rPr>
        <w:t>needs and on the effective use of materials and personnel in the classroom</w:t>
      </w:r>
    </w:p>
    <w:p w:rsidR="00B24AA4"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 xml:space="preserve">liaising closely with parents of pupils with </w:t>
      </w:r>
      <w:r w:rsidR="00CD3AB5">
        <w:rPr>
          <w:rFonts w:ascii="Arial" w:hAnsi="Arial" w:cs="Arial"/>
          <w:color w:val="000000"/>
          <w:sz w:val="28"/>
          <w:szCs w:val="28"/>
        </w:rPr>
        <w:t>SEN</w:t>
      </w:r>
      <w:r w:rsidRPr="00B24AA4">
        <w:rPr>
          <w:rFonts w:ascii="Arial" w:hAnsi="Arial" w:cs="Arial"/>
          <w:color w:val="000000"/>
          <w:sz w:val="28"/>
          <w:szCs w:val="28"/>
        </w:rPr>
        <w:t>D alongside class teachers, so that</w:t>
      </w:r>
      <w:r w:rsidR="00B24AA4">
        <w:rPr>
          <w:rFonts w:ascii="Arial" w:hAnsi="Arial" w:cs="Arial"/>
          <w:color w:val="000000"/>
          <w:sz w:val="28"/>
          <w:szCs w:val="28"/>
        </w:rPr>
        <w:t xml:space="preserve"> </w:t>
      </w:r>
      <w:r w:rsidRPr="00B24AA4">
        <w:rPr>
          <w:rFonts w:ascii="Arial" w:hAnsi="Arial" w:cs="Arial"/>
          <w:color w:val="000000"/>
          <w:sz w:val="28"/>
          <w:szCs w:val="28"/>
        </w:rPr>
        <w:t>they are aware of the strategies that are being used and are involved as partners</w:t>
      </w:r>
      <w:r w:rsidR="00B24AA4">
        <w:rPr>
          <w:rFonts w:ascii="Arial" w:hAnsi="Arial" w:cs="Arial"/>
          <w:color w:val="000000"/>
          <w:sz w:val="28"/>
          <w:szCs w:val="28"/>
        </w:rPr>
        <w:t xml:space="preserve"> </w:t>
      </w:r>
      <w:r w:rsidRPr="00B24AA4">
        <w:rPr>
          <w:rFonts w:ascii="Arial" w:hAnsi="Arial" w:cs="Arial"/>
          <w:color w:val="000000"/>
          <w:sz w:val="28"/>
          <w:szCs w:val="28"/>
        </w:rPr>
        <w:t>in the process</w:t>
      </w:r>
    </w:p>
    <w:p w:rsidR="00B24AA4"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liaising with outside agencies, arranging meetings and providing a link between</w:t>
      </w:r>
      <w:r w:rsidR="00B24AA4">
        <w:rPr>
          <w:rFonts w:ascii="Arial" w:hAnsi="Arial" w:cs="Arial"/>
          <w:color w:val="000000"/>
          <w:sz w:val="28"/>
          <w:szCs w:val="28"/>
        </w:rPr>
        <w:t xml:space="preserve"> </w:t>
      </w:r>
      <w:r w:rsidRPr="00B24AA4">
        <w:rPr>
          <w:rFonts w:ascii="Arial" w:hAnsi="Arial" w:cs="Arial"/>
          <w:color w:val="000000"/>
          <w:sz w:val="28"/>
          <w:szCs w:val="28"/>
        </w:rPr>
        <w:t>these agencies, class teachers and parents</w:t>
      </w:r>
    </w:p>
    <w:p w:rsidR="00B24AA4"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 xml:space="preserve">maintaining the school’s </w:t>
      </w:r>
      <w:r w:rsidR="00CD3AB5">
        <w:rPr>
          <w:rFonts w:ascii="Arial" w:hAnsi="Arial" w:cs="Arial"/>
          <w:color w:val="000000"/>
          <w:sz w:val="28"/>
          <w:szCs w:val="28"/>
        </w:rPr>
        <w:t>SEN</w:t>
      </w:r>
      <w:r w:rsidRPr="00B24AA4">
        <w:rPr>
          <w:rFonts w:ascii="Arial" w:hAnsi="Arial" w:cs="Arial"/>
          <w:color w:val="000000"/>
          <w:sz w:val="28"/>
          <w:szCs w:val="28"/>
        </w:rPr>
        <w:t>D register and records</w:t>
      </w:r>
    </w:p>
    <w:p w:rsidR="003F09AD" w:rsidRPr="00B24AA4"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proofErr w:type="gramStart"/>
      <w:r w:rsidRPr="00B24AA4">
        <w:rPr>
          <w:rFonts w:ascii="Arial" w:hAnsi="Arial" w:cs="Arial"/>
          <w:color w:val="000000"/>
          <w:sz w:val="28"/>
          <w:szCs w:val="28"/>
        </w:rPr>
        <w:t>assisting</w:t>
      </w:r>
      <w:proofErr w:type="gramEnd"/>
      <w:r w:rsidRPr="00B24AA4">
        <w:rPr>
          <w:rFonts w:ascii="Arial" w:hAnsi="Arial" w:cs="Arial"/>
          <w:color w:val="000000"/>
          <w:sz w:val="28"/>
          <w:szCs w:val="28"/>
        </w:rPr>
        <w:t xml:space="preserve"> in the monitoring and evaluation of progress of pupils with </w:t>
      </w:r>
      <w:r w:rsidR="00CD3AB5">
        <w:rPr>
          <w:rFonts w:ascii="Arial" w:hAnsi="Arial" w:cs="Arial"/>
          <w:color w:val="000000"/>
          <w:sz w:val="28"/>
          <w:szCs w:val="28"/>
        </w:rPr>
        <w:t>SEN</w:t>
      </w:r>
      <w:r w:rsidRPr="00B24AA4">
        <w:rPr>
          <w:rFonts w:ascii="Arial" w:hAnsi="Arial" w:cs="Arial"/>
          <w:color w:val="000000"/>
          <w:sz w:val="28"/>
          <w:szCs w:val="28"/>
        </w:rPr>
        <w:t>D</w:t>
      </w:r>
      <w:r w:rsidR="00B24AA4" w:rsidRPr="00B24AA4">
        <w:rPr>
          <w:rFonts w:ascii="Arial" w:hAnsi="Arial" w:cs="Arial"/>
          <w:color w:val="000000"/>
          <w:sz w:val="28"/>
          <w:szCs w:val="28"/>
        </w:rPr>
        <w:t xml:space="preserve"> </w:t>
      </w:r>
      <w:r w:rsidRPr="00B24AA4">
        <w:rPr>
          <w:rFonts w:ascii="Arial" w:hAnsi="Arial" w:cs="Arial"/>
          <w:color w:val="000000"/>
          <w:sz w:val="28"/>
          <w:szCs w:val="28"/>
        </w:rPr>
        <w:t>through the use of existin</w:t>
      </w:r>
      <w:r w:rsidR="00B24AA4">
        <w:rPr>
          <w:rFonts w:ascii="Arial" w:hAnsi="Arial" w:cs="Arial"/>
          <w:color w:val="000000"/>
          <w:sz w:val="28"/>
          <w:szCs w:val="28"/>
        </w:rPr>
        <w:t>g school assessment information.</w:t>
      </w:r>
    </w:p>
    <w:p w:rsidR="00B24AA4"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contributing to the in-service training of staff</w:t>
      </w:r>
    </w:p>
    <w:p w:rsidR="00B24AA4" w:rsidRDefault="003F09AD" w:rsidP="003F09AD">
      <w:pPr>
        <w:pStyle w:val="ListParagraph"/>
        <w:numPr>
          <w:ilvl w:val="0"/>
          <w:numId w:val="20"/>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 xml:space="preserve">liaising with the </w:t>
      </w:r>
      <w:r w:rsidR="00CD3AB5">
        <w:rPr>
          <w:rFonts w:ascii="Arial" w:hAnsi="Arial" w:cs="Arial"/>
          <w:color w:val="000000"/>
          <w:sz w:val="28"/>
          <w:szCs w:val="28"/>
        </w:rPr>
        <w:t>SENCO</w:t>
      </w:r>
      <w:r w:rsidRPr="00B24AA4">
        <w:rPr>
          <w:rFonts w:ascii="Arial" w:hAnsi="Arial" w:cs="Arial"/>
          <w:color w:val="000000"/>
          <w:sz w:val="28"/>
          <w:szCs w:val="28"/>
        </w:rPr>
        <w:t xml:space="preserve"> in receiving schools and/or other primary schools to</w:t>
      </w:r>
      <w:r w:rsidR="00B24AA4">
        <w:rPr>
          <w:rFonts w:ascii="Arial" w:hAnsi="Arial" w:cs="Arial"/>
          <w:color w:val="000000"/>
          <w:sz w:val="28"/>
          <w:szCs w:val="28"/>
        </w:rPr>
        <w:t xml:space="preserve"> </w:t>
      </w:r>
      <w:r w:rsidRPr="00B24AA4">
        <w:rPr>
          <w:rFonts w:ascii="Arial" w:hAnsi="Arial" w:cs="Arial"/>
          <w:color w:val="000000"/>
          <w:sz w:val="28"/>
          <w:szCs w:val="28"/>
        </w:rPr>
        <w:t>help provide a smooth transition from one school to the other</w:t>
      </w:r>
    </w:p>
    <w:p w:rsidR="00B24AA4" w:rsidRDefault="00B24AA4" w:rsidP="003F09AD">
      <w:pPr>
        <w:autoSpaceDE w:val="0"/>
        <w:autoSpaceDN w:val="0"/>
        <w:adjustRightInd w:val="0"/>
        <w:spacing w:after="0" w:line="240" w:lineRule="auto"/>
        <w:rPr>
          <w:rFonts w:ascii="Arial" w:hAnsi="Arial" w:cs="Arial"/>
          <w:bCs/>
          <w:color w:val="000000"/>
          <w:sz w:val="28"/>
          <w:szCs w:val="28"/>
        </w:rPr>
      </w:pPr>
    </w:p>
    <w:p w:rsidR="003F09AD" w:rsidRDefault="003F09AD" w:rsidP="003F09AD">
      <w:pPr>
        <w:autoSpaceDE w:val="0"/>
        <w:autoSpaceDN w:val="0"/>
        <w:adjustRightInd w:val="0"/>
        <w:spacing w:after="0" w:line="240" w:lineRule="auto"/>
        <w:rPr>
          <w:rFonts w:ascii="Arial" w:hAnsi="Arial" w:cs="Arial"/>
          <w:b/>
          <w:color w:val="000000"/>
          <w:sz w:val="28"/>
          <w:szCs w:val="28"/>
        </w:rPr>
      </w:pPr>
      <w:r w:rsidRPr="00B24AA4">
        <w:rPr>
          <w:rFonts w:ascii="Arial" w:hAnsi="Arial" w:cs="Arial"/>
          <w:b/>
          <w:bCs/>
          <w:color w:val="000000"/>
          <w:sz w:val="28"/>
          <w:szCs w:val="28"/>
        </w:rPr>
        <w:t xml:space="preserve">Class teachers </w:t>
      </w:r>
      <w:r w:rsidRPr="00B24AA4">
        <w:rPr>
          <w:rFonts w:ascii="Arial" w:hAnsi="Arial" w:cs="Arial"/>
          <w:b/>
          <w:color w:val="000000"/>
          <w:sz w:val="28"/>
          <w:szCs w:val="28"/>
        </w:rPr>
        <w:t>are responsible for:</w:t>
      </w:r>
    </w:p>
    <w:p w:rsidR="00B24AA4" w:rsidRPr="00B24AA4" w:rsidRDefault="00B24AA4" w:rsidP="003F09AD">
      <w:pPr>
        <w:autoSpaceDE w:val="0"/>
        <w:autoSpaceDN w:val="0"/>
        <w:adjustRightInd w:val="0"/>
        <w:spacing w:after="0" w:line="240" w:lineRule="auto"/>
        <w:rPr>
          <w:rFonts w:ascii="Arial" w:hAnsi="Arial" w:cs="Arial"/>
          <w:b/>
          <w:color w:val="000000"/>
          <w:sz w:val="28"/>
          <w:szCs w:val="28"/>
        </w:rPr>
      </w:pPr>
    </w:p>
    <w:p w:rsidR="00B24AA4" w:rsidRDefault="003F09AD" w:rsidP="003F09AD">
      <w:pPr>
        <w:pStyle w:val="ListParagraph"/>
        <w:numPr>
          <w:ilvl w:val="0"/>
          <w:numId w:val="21"/>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Providing high quality teaching for all children</w:t>
      </w:r>
    </w:p>
    <w:p w:rsidR="00B24AA4" w:rsidRDefault="003F09AD" w:rsidP="003F09AD">
      <w:pPr>
        <w:pStyle w:val="ListParagraph"/>
        <w:numPr>
          <w:ilvl w:val="0"/>
          <w:numId w:val="21"/>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Assessing pupil’s needs and planning appropriate adjustments, interventions and</w:t>
      </w:r>
      <w:r w:rsidR="00B24AA4">
        <w:rPr>
          <w:rFonts w:ascii="Arial" w:hAnsi="Arial" w:cs="Arial"/>
          <w:color w:val="000000"/>
          <w:sz w:val="28"/>
          <w:szCs w:val="28"/>
        </w:rPr>
        <w:t xml:space="preserve"> </w:t>
      </w:r>
      <w:r w:rsidRPr="00B24AA4">
        <w:rPr>
          <w:rFonts w:ascii="Arial" w:hAnsi="Arial" w:cs="Arial"/>
          <w:color w:val="000000"/>
          <w:sz w:val="28"/>
          <w:szCs w:val="28"/>
        </w:rPr>
        <w:t xml:space="preserve">support to match the outcomes identified for the pupil (in liaison with the </w:t>
      </w:r>
      <w:proofErr w:type="spellStart"/>
      <w:r w:rsidR="00CD3AB5">
        <w:rPr>
          <w:rFonts w:ascii="Arial" w:hAnsi="Arial" w:cs="Arial"/>
          <w:color w:val="000000"/>
          <w:sz w:val="28"/>
          <w:szCs w:val="28"/>
        </w:rPr>
        <w:t>SEN</w:t>
      </w:r>
      <w:r w:rsidRPr="00B24AA4">
        <w:rPr>
          <w:rFonts w:ascii="Arial" w:hAnsi="Arial" w:cs="Arial"/>
          <w:color w:val="000000"/>
          <w:sz w:val="28"/>
          <w:szCs w:val="28"/>
        </w:rPr>
        <w:t>Co</w:t>
      </w:r>
      <w:proofErr w:type="spellEnd"/>
      <w:r w:rsidRPr="00B24AA4">
        <w:rPr>
          <w:rFonts w:ascii="Arial" w:hAnsi="Arial" w:cs="Arial"/>
          <w:color w:val="000000"/>
          <w:sz w:val="28"/>
          <w:szCs w:val="28"/>
        </w:rPr>
        <w:t>,</w:t>
      </w:r>
      <w:r w:rsidR="00B24AA4">
        <w:rPr>
          <w:rFonts w:ascii="Arial" w:hAnsi="Arial" w:cs="Arial"/>
          <w:color w:val="000000"/>
          <w:sz w:val="28"/>
          <w:szCs w:val="28"/>
        </w:rPr>
        <w:t xml:space="preserve"> </w:t>
      </w:r>
      <w:r w:rsidRPr="00B24AA4">
        <w:rPr>
          <w:rFonts w:ascii="Arial" w:hAnsi="Arial" w:cs="Arial"/>
          <w:color w:val="000000"/>
          <w:sz w:val="28"/>
          <w:szCs w:val="28"/>
        </w:rPr>
        <w:t>parents and pupil)</w:t>
      </w:r>
    </w:p>
    <w:p w:rsidR="00B24AA4" w:rsidRDefault="003F09AD" w:rsidP="003F09AD">
      <w:pPr>
        <w:pStyle w:val="ListParagraph"/>
        <w:numPr>
          <w:ilvl w:val="0"/>
          <w:numId w:val="21"/>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Regularly reviewing the impact of these adjustments, interventions and support,</w:t>
      </w:r>
      <w:r w:rsidR="00B24AA4">
        <w:rPr>
          <w:rFonts w:ascii="Arial" w:hAnsi="Arial" w:cs="Arial"/>
          <w:color w:val="000000"/>
          <w:sz w:val="28"/>
          <w:szCs w:val="28"/>
        </w:rPr>
        <w:t xml:space="preserve"> including pupils with </w:t>
      </w:r>
      <w:r w:rsidR="00CD3AB5">
        <w:rPr>
          <w:rFonts w:ascii="Arial" w:hAnsi="Arial" w:cs="Arial"/>
          <w:color w:val="000000"/>
          <w:sz w:val="28"/>
          <w:szCs w:val="28"/>
        </w:rPr>
        <w:t>SEND</w:t>
      </w:r>
      <w:r w:rsidRPr="00B24AA4">
        <w:rPr>
          <w:rFonts w:ascii="Arial" w:hAnsi="Arial" w:cs="Arial"/>
          <w:color w:val="000000"/>
          <w:sz w:val="28"/>
          <w:szCs w:val="28"/>
        </w:rPr>
        <w:t xml:space="preserve"> in the classroom, through providing an appropriately</w:t>
      </w:r>
      <w:r w:rsidR="00B24AA4">
        <w:rPr>
          <w:rFonts w:ascii="Arial" w:hAnsi="Arial" w:cs="Arial"/>
          <w:color w:val="000000"/>
          <w:sz w:val="28"/>
          <w:szCs w:val="28"/>
        </w:rPr>
        <w:t xml:space="preserve"> </w:t>
      </w:r>
      <w:r w:rsidRPr="00B24AA4">
        <w:rPr>
          <w:rFonts w:ascii="Arial" w:hAnsi="Arial" w:cs="Arial"/>
          <w:color w:val="000000"/>
          <w:sz w:val="28"/>
          <w:szCs w:val="28"/>
        </w:rPr>
        <w:t>differentiated curriculum.</w:t>
      </w:r>
    </w:p>
    <w:p w:rsidR="00B24AA4" w:rsidRDefault="003F09AD" w:rsidP="003F09AD">
      <w:pPr>
        <w:pStyle w:val="ListParagraph"/>
        <w:numPr>
          <w:ilvl w:val="0"/>
          <w:numId w:val="21"/>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Retaining responsibility for the child, including working with the child on a daily</w:t>
      </w:r>
      <w:r w:rsidR="00B24AA4">
        <w:rPr>
          <w:rFonts w:ascii="Arial" w:hAnsi="Arial" w:cs="Arial"/>
          <w:color w:val="000000"/>
          <w:sz w:val="28"/>
          <w:szCs w:val="28"/>
        </w:rPr>
        <w:t xml:space="preserve"> </w:t>
      </w:r>
      <w:r w:rsidRPr="00B24AA4">
        <w:rPr>
          <w:rFonts w:ascii="Arial" w:hAnsi="Arial" w:cs="Arial"/>
          <w:color w:val="000000"/>
          <w:sz w:val="28"/>
          <w:szCs w:val="28"/>
        </w:rPr>
        <w:t>basis</w:t>
      </w:r>
    </w:p>
    <w:p w:rsidR="00B24AA4" w:rsidRDefault="003F09AD" w:rsidP="003F09AD">
      <w:pPr>
        <w:pStyle w:val="ListParagraph"/>
        <w:numPr>
          <w:ilvl w:val="0"/>
          <w:numId w:val="21"/>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Making thems</w:t>
      </w:r>
      <w:r w:rsidR="00B24AA4">
        <w:rPr>
          <w:rFonts w:ascii="Arial" w:hAnsi="Arial" w:cs="Arial"/>
          <w:color w:val="000000"/>
          <w:sz w:val="28"/>
          <w:szCs w:val="28"/>
        </w:rPr>
        <w:t xml:space="preserve">elves aware of the school’s </w:t>
      </w:r>
      <w:r w:rsidR="00CD3AB5">
        <w:rPr>
          <w:rFonts w:ascii="Arial" w:hAnsi="Arial" w:cs="Arial"/>
          <w:color w:val="000000"/>
          <w:sz w:val="28"/>
          <w:szCs w:val="28"/>
        </w:rPr>
        <w:t>SEND</w:t>
      </w:r>
      <w:r w:rsidRPr="00B24AA4">
        <w:rPr>
          <w:rFonts w:ascii="Arial" w:hAnsi="Arial" w:cs="Arial"/>
          <w:color w:val="000000"/>
          <w:sz w:val="28"/>
          <w:szCs w:val="28"/>
        </w:rPr>
        <w:t xml:space="preserve"> policy and procedures for</w:t>
      </w:r>
      <w:r w:rsidR="00B24AA4">
        <w:rPr>
          <w:rFonts w:ascii="Arial" w:hAnsi="Arial" w:cs="Arial"/>
          <w:color w:val="000000"/>
          <w:sz w:val="28"/>
          <w:szCs w:val="28"/>
        </w:rPr>
        <w:t xml:space="preserve"> </w:t>
      </w:r>
      <w:r w:rsidRPr="00B24AA4">
        <w:rPr>
          <w:rFonts w:ascii="Arial" w:hAnsi="Arial" w:cs="Arial"/>
          <w:color w:val="000000"/>
          <w:sz w:val="28"/>
          <w:szCs w:val="28"/>
        </w:rPr>
        <w:t>identification, monitoring</w:t>
      </w:r>
      <w:r w:rsidR="00B24AA4">
        <w:rPr>
          <w:rFonts w:ascii="Arial" w:hAnsi="Arial" w:cs="Arial"/>
          <w:color w:val="000000"/>
          <w:sz w:val="28"/>
          <w:szCs w:val="28"/>
        </w:rPr>
        <w:t xml:space="preserve"> and supporting pupils with </w:t>
      </w:r>
      <w:r w:rsidR="00CD3AB5">
        <w:rPr>
          <w:rFonts w:ascii="Arial" w:hAnsi="Arial" w:cs="Arial"/>
          <w:color w:val="000000"/>
          <w:sz w:val="28"/>
          <w:szCs w:val="28"/>
        </w:rPr>
        <w:t>SEND</w:t>
      </w:r>
      <w:r w:rsidRPr="00B24AA4">
        <w:rPr>
          <w:rFonts w:ascii="Arial" w:hAnsi="Arial" w:cs="Arial"/>
          <w:color w:val="000000"/>
          <w:sz w:val="28"/>
          <w:szCs w:val="28"/>
        </w:rPr>
        <w:t>.</w:t>
      </w:r>
    </w:p>
    <w:p w:rsidR="003F09AD" w:rsidRPr="00B24AA4" w:rsidRDefault="003F09AD" w:rsidP="003F09AD">
      <w:pPr>
        <w:pStyle w:val="ListParagraph"/>
        <w:numPr>
          <w:ilvl w:val="0"/>
          <w:numId w:val="21"/>
        </w:numPr>
        <w:autoSpaceDE w:val="0"/>
        <w:autoSpaceDN w:val="0"/>
        <w:adjustRightInd w:val="0"/>
        <w:spacing w:after="0" w:line="240" w:lineRule="auto"/>
        <w:rPr>
          <w:rFonts w:ascii="Arial" w:hAnsi="Arial" w:cs="Arial"/>
          <w:color w:val="000000"/>
          <w:sz w:val="28"/>
          <w:szCs w:val="28"/>
        </w:rPr>
      </w:pPr>
      <w:r w:rsidRPr="00B24AA4">
        <w:rPr>
          <w:rFonts w:ascii="Arial" w:hAnsi="Arial" w:cs="Arial"/>
          <w:color w:val="000000"/>
          <w:sz w:val="28"/>
          <w:szCs w:val="28"/>
        </w:rPr>
        <w:t>Directly liaising wi</w:t>
      </w:r>
      <w:r w:rsidR="00B24AA4">
        <w:rPr>
          <w:rFonts w:ascii="Arial" w:hAnsi="Arial" w:cs="Arial"/>
          <w:color w:val="000000"/>
          <w:sz w:val="28"/>
          <w:szCs w:val="28"/>
        </w:rPr>
        <w:t xml:space="preserve">th parents of children with </w:t>
      </w:r>
      <w:r w:rsidR="00CD3AB5">
        <w:rPr>
          <w:rFonts w:ascii="Arial" w:hAnsi="Arial" w:cs="Arial"/>
          <w:color w:val="000000"/>
          <w:sz w:val="28"/>
          <w:szCs w:val="28"/>
        </w:rPr>
        <w:t>SEND</w:t>
      </w:r>
    </w:p>
    <w:p w:rsidR="00B24AA4" w:rsidRDefault="00B24AA4" w:rsidP="003F09AD">
      <w:pPr>
        <w:autoSpaceDE w:val="0"/>
        <w:autoSpaceDN w:val="0"/>
        <w:adjustRightInd w:val="0"/>
        <w:spacing w:after="0" w:line="240" w:lineRule="auto"/>
        <w:rPr>
          <w:rFonts w:ascii="Arial" w:hAnsi="Arial" w:cs="Arial"/>
          <w:bCs/>
          <w:color w:val="000000"/>
          <w:sz w:val="28"/>
          <w:szCs w:val="28"/>
        </w:rPr>
      </w:pPr>
    </w:p>
    <w:p w:rsidR="003F09AD" w:rsidRDefault="00B92D44" w:rsidP="003F09AD">
      <w:pPr>
        <w:autoSpaceDE w:val="0"/>
        <w:autoSpaceDN w:val="0"/>
        <w:adjustRightInd w:val="0"/>
        <w:spacing w:after="0" w:line="240" w:lineRule="auto"/>
        <w:rPr>
          <w:rFonts w:ascii="Arial" w:hAnsi="Arial" w:cs="Arial"/>
          <w:b/>
          <w:color w:val="000000"/>
          <w:sz w:val="28"/>
          <w:szCs w:val="28"/>
        </w:rPr>
      </w:pPr>
      <w:r>
        <w:rPr>
          <w:rFonts w:ascii="Arial" w:hAnsi="Arial" w:cs="Arial"/>
          <w:b/>
          <w:bCs/>
          <w:color w:val="000000"/>
          <w:sz w:val="28"/>
          <w:szCs w:val="28"/>
        </w:rPr>
        <w:t>Support staff</w:t>
      </w:r>
      <w:r w:rsidR="003F09AD" w:rsidRPr="00B24AA4">
        <w:rPr>
          <w:rFonts w:ascii="Arial" w:hAnsi="Arial" w:cs="Arial"/>
          <w:b/>
          <w:bCs/>
          <w:color w:val="000000"/>
          <w:sz w:val="28"/>
          <w:szCs w:val="28"/>
        </w:rPr>
        <w:t xml:space="preserve"> </w:t>
      </w:r>
      <w:r w:rsidR="003F09AD" w:rsidRPr="00B24AA4">
        <w:rPr>
          <w:rFonts w:ascii="Arial" w:hAnsi="Arial" w:cs="Arial"/>
          <w:b/>
          <w:color w:val="000000"/>
          <w:sz w:val="28"/>
          <w:szCs w:val="28"/>
        </w:rPr>
        <w:t>should:</w:t>
      </w:r>
    </w:p>
    <w:p w:rsidR="00B24AA4" w:rsidRPr="00B24AA4" w:rsidRDefault="00B24AA4" w:rsidP="003F09AD">
      <w:pPr>
        <w:autoSpaceDE w:val="0"/>
        <w:autoSpaceDN w:val="0"/>
        <w:adjustRightInd w:val="0"/>
        <w:spacing w:after="0" w:line="240" w:lineRule="auto"/>
        <w:rPr>
          <w:rFonts w:ascii="Arial" w:hAnsi="Arial" w:cs="Arial"/>
          <w:b/>
          <w:color w:val="000000"/>
          <w:sz w:val="28"/>
          <w:szCs w:val="28"/>
        </w:rPr>
      </w:pPr>
    </w:p>
    <w:p w:rsidR="003F09AD" w:rsidRPr="00B24AA4" w:rsidRDefault="003F09AD" w:rsidP="003F09AD">
      <w:pPr>
        <w:pStyle w:val="ListParagraph"/>
        <w:numPr>
          <w:ilvl w:val="0"/>
          <w:numId w:val="22"/>
        </w:numPr>
        <w:autoSpaceDE w:val="0"/>
        <w:autoSpaceDN w:val="0"/>
        <w:adjustRightInd w:val="0"/>
        <w:spacing w:after="0" w:line="240" w:lineRule="auto"/>
        <w:rPr>
          <w:rFonts w:ascii="Arial" w:hAnsi="Arial" w:cs="Arial"/>
          <w:color w:val="000000"/>
          <w:sz w:val="28"/>
          <w:szCs w:val="28"/>
        </w:rPr>
      </w:pPr>
      <w:proofErr w:type="gramStart"/>
      <w:r w:rsidRPr="00B24AA4">
        <w:rPr>
          <w:rFonts w:ascii="Arial" w:hAnsi="Arial" w:cs="Arial"/>
          <w:color w:val="000000"/>
          <w:sz w:val="28"/>
          <w:szCs w:val="28"/>
        </w:rPr>
        <w:t>be</w:t>
      </w:r>
      <w:proofErr w:type="gramEnd"/>
      <w:r w:rsidRPr="00B24AA4">
        <w:rPr>
          <w:rFonts w:ascii="Arial" w:hAnsi="Arial" w:cs="Arial"/>
          <w:color w:val="000000"/>
          <w:sz w:val="28"/>
          <w:szCs w:val="28"/>
        </w:rPr>
        <w:t xml:space="preserve"> fully aware of the school’s </w:t>
      </w:r>
      <w:r w:rsidR="00CD3AB5">
        <w:rPr>
          <w:rFonts w:ascii="Arial" w:hAnsi="Arial" w:cs="Arial"/>
          <w:color w:val="000000"/>
          <w:sz w:val="28"/>
          <w:szCs w:val="28"/>
        </w:rPr>
        <w:t>SEND</w:t>
      </w:r>
      <w:r w:rsidRPr="00B24AA4">
        <w:rPr>
          <w:rFonts w:ascii="Arial" w:hAnsi="Arial" w:cs="Arial"/>
          <w:color w:val="000000"/>
          <w:sz w:val="28"/>
          <w:szCs w:val="28"/>
        </w:rPr>
        <w:t xml:space="preserve"> policy and the procedures for identifying,</w:t>
      </w:r>
      <w:r w:rsidR="00B24AA4">
        <w:rPr>
          <w:rFonts w:ascii="Arial" w:hAnsi="Arial" w:cs="Arial"/>
          <w:color w:val="000000"/>
          <w:sz w:val="28"/>
          <w:szCs w:val="28"/>
        </w:rPr>
        <w:t xml:space="preserve"> </w:t>
      </w:r>
      <w:r w:rsidRPr="00B24AA4">
        <w:rPr>
          <w:rFonts w:ascii="Arial" w:hAnsi="Arial" w:cs="Arial"/>
          <w:color w:val="000000"/>
          <w:sz w:val="28"/>
          <w:szCs w:val="28"/>
        </w:rPr>
        <w:t>assessing and makin</w:t>
      </w:r>
      <w:r w:rsidR="00B24AA4">
        <w:rPr>
          <w:rFonts w:ascii="Arial" w:hAnsi="Arial" w:cs="Arial"/>
          <w:color w:val="000000"/>
          <w:sz w:val="28"/>
          <w:szCs w:val="28"/>
        </w:rPr>
        <w:t xml:space="preserve">g provision for pupils with </w:t>
      </w:r>
      <w:r w:rsidR="00CD3AB5">
        <w:rPr>
          <w:rFonts w:ascii="Arial" w:hAnsi="Arial" w:cs="Arial"/>
          <w:color w:val="000000"/>
          <w:sz w:val="28"/>
          <w:szCs w:val="28"/>
        </w:rPr>
        <w:t>SEND</w:t>
      </w:r>
      <w:r w:rsidRPr="00B24AA4">
        <w:rPr>
          <w:rFonts w:ascii="Arial" w:hAnsi="Arial" w:cs="Arial"/>
          <w:color w:val="000000"/>
          <w:sz w:val="28"/>
          <w:szCs w:val="28"/>
        </w:rPr>
        <w:t>.</w:t>
      </w:r>
    </w:p>
    <w:p w:rsidR="003F09AD" w:rsidRPr="00B24AA4" w:rsidRDefault="003F09AD" w:rsidP="003F09AD">
      <w:pPr>
        <w:pStyle w:val="ListParagraph"/>
        <w:numPr>
          <w:ilvl w:val="0"/>
          <w:numId w:val="22"/>
        </w:numPr>
        <w:autoSpaceDE w:val="0"/>
        <w:autoSpaceDN w:val="0"/>
        <w:adjustRightInd w:val="0"/>
        <w:spacing w:after="0" w:line="240" w:lineRule="auto"/>
        <w:rPr>
          <w:rFonts w:ascii="Arial" w:hAnsi="Arial" w:cs="Arial"/>
          <w:color w:val="000000"/>
          <w:sz w:val="28"/>
          <w:szCs w:val="28"/>
        </w:rPr>
      </w:pPr>
      <w:proofErr w:type="gramStart"/>
      <w:r w:rsidRPr="00B24AA4">
        <w:rPr>
          <w:rFonts w:ascii="Arial" w:hAnsi="Arial" w:cs="Arial"/>
          <w:color w:val="000000"/>
          <w:sz w:val="28"/>
          <w:szCs w:val="28"/>
        </w:rPr>
        <w:t>use</w:t>
      </w:r>
      <w:proofErr w:type="gramEnd"/>
      <w:r w:rsidRPr="00B24AA4">
        <w:rPr>
          <w:rFonts w:ascii="Arial" w:hAnsi="Arial" w:cs="Arial"/>
          <w:color w:val="000000"/>
          <w:sz w:val="28"/>
          <w:szCs w:val="28"/>
        </w:rPr>
        <w:t xml:space="preserve"> the school’s procedure for giving feedback to teachers about pupils’</w:t>
      </w:r>
      <w:r w:rsidR="00B24AA4">
        <w:rPr>
          <w:rFonts w:ascii="Arial" w:hAnsi="Arial" w:cs="Arial"/>
          <w:color w:val="000000"/>
          <w:sz w:val="28"/>
          <w:szCs w:val="28"/>
        </w:rPr>
        <w:t xml:space="preserve"> </w:t>
      </w:r>
      <w:r w:rsidRPr="00B24AA4">
        <w:rPr>
          <w:rFonts w:ascii="Arial" w:hAnsi="Arial" w:cs="Arial"/>
          <w:color w:val="000000"/>
          <w:sz w:val="28"/>
          <w:szCs w:val="28"/>
        </w:rPr>
        <w:t>progress.</w:t>
      </w:r>
    </w:p>
    <w:p w:rsidR="00B24AA4" w:rsidRDefault="00B24AA4" w:rsidP="003F09AD">
      <w:pPr>
        <w:autoSpaceDE w:val="0"/>
        <w:autoSpaceDN w:val="0"/>
        <w:adjustRightInd w:val="0"/>
        <w:spacing w:after="0" w:line="240" w:lineRule="auto"/>
        <w:rPr>
          <w:rFonts w:ascii="Arial" w:hAnsi="Arial" w:cs="Arial"/>
          <w:color w:val="000000"/>
          <w:sz w:val="28"/>
          <w:szCs w:val="28"/>
        </w:rPr>
      </w:pPr>
    </w:p>
    <w:p w:rsidR="003F09AD" w:rsidRPr="00B24AA4" w:rsidRDefault="00B92D44" w:rsidP="00B92D44">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Support staff</w:t>
      </w:r>
      <w:r w:rsidR="003F09AD" w:rsidRPr="003F09AD">
        <w:rPr>
          <w:rFonts w:ascii="Arial" w:hAnsi="Arial" w:cs="Arial"/>
          <w:color w:val="000000"/>
          <w:sz w:val="28"/>
          <w:szCs w:val="28"/>
        </w:rPr>
        <w:t xml:space="preserve"> work as part of a team with the </w:t>
      </w:r>
      <w:r w:rsidR="00CD3AB5">
        <w:rPr>
          <w:rFonts w:ascii="Arial" w:hAnsi="Arial" w:cs="Arial"/>
          <w:color w:val="000000"/>
          <w:sz w:val="28"/>
          <w:szCs w:val="28"/>
        </w:rPr>
        <w:t>SEN</w:t>
      </w:r>
      <w:r w:rsidR="003F09AD" w:rsidRPr="003F09AD">
        <w:rPr>
          <w:rFonts w:ascii="Arial" w:hAnsi="Arial" w:cs="Arial"/>
          <w:color w:val="000000"/>
          <w:sz w:val="28"/>
          <w:szCs w:val="28"/>
        </w:rPr>
        <w:t>C</w:t>
      </w:r>
      <w:r w:rsidR="00B24AA4">
        <w:rPr>
          <w:rFonts w:ascii="Arial" w:hAnsi="Arial" w:cs="Arial"/>
          <w:color w:val="000000"/>
          <w:sz w:val="28"/>
          <w:szCs w:val="28"/>
        </w:rPr>
        <w:t>O</w:t>
      </w:r>
      <w:r w:rsidR="003F09AD" w:rsidRPr="003F09AD">
        <w:rPr>
          <w:rFonts w:ascii="Arial" w:hAnsi="Arial" w:cs="Arial"/>
          <w:color w:val="000000"/>
          <w:sz w:val="28"/>
          <w:szCs w:val="28"/>
        </w:rPr>
        <w:t xml:space="preserve"> and the teachers supporting pupils’</w:t>
      </w:r>
      <w:r>
        <w:rPr>
          <w:rFonts w:ascii="Arial" w:hAnsi="Arial" w:cs="Arial"/>
          <w:color w:val="000000"/>
          <w:sz w:val="28"/>
          <w:szCs w:val="28"/>
        </w:rPr>
        <w:t xml:space="preserve"> </w:t>
      </w:r>
      <w:r w:rsidR="003F09AD" w:rsidRPr="003F09AD">
        <w:rPr>
          <w:rFonts w:ascii="Arial" w:hAnsi="Arial" w:cs="Arial"/>
          <w:color w:val="000000"/>
          <w:sz w:val="28"/>
          <w:szCs w:val="28"/>
        </w:rPr>
        <w:t>individual needs and ensuri</w:t>
      </w:r>
      <w:r w:rsidR="00B24AA4">
        <w:rPr>
          <w:rFonts w:ascii="Arial" w:hAnsi="Arial" w:cs="Arial"/>
          <w:color w:val="000000"/>
          <w:sz w:val="28"/>
          <w:szCs w:val="28"/>
        </w:rPr>
        <w:t xml:space="preserve">ng inclusion of pupils with </w:t>
      </w:r>
      <w:r w:rsidR="00CD3AB5">
        <w:rPr>
          <w:rFonts w:ascii="Arial" w:hAnsi="Arial" w:cs="Arial"/>
          <w:color w:val="000000"/>
          <w:sz w:val="28"/>
          <w:szCs w:val="28"/>
        </w:rPr>
        <w:t>SEND</w:t>
      </w:r>
      <w:r w:rsidR="003F09AD" w:rsidRPr="003F09AD">
        <w:rPr>
          <w:rFonts w:ascii="Arial" w:hAnsi="Arial" w:cs="Arial"/>
          <w:color w:val="000000"/>
          <w:sz w:val="28"/>
          <w:szCs w:val="28"/>
        </w:rPr>
        <w:t xml:space="preserve"> within the class. They</w:t>
      </w:r>
    </w:p>
    <w:p w:rsidR="00B24AA4" w:rsidRDefault="00B24AA4" w:rsidP="003C3769">
      <w:pPr>
        <w:spacing w:line="480" w:lineRule="auto"/>
        <w:rPr>
          <w:rFonts w:ascii="Arial" w:hAnsi="Arial" w:cs="Arial"/>
          <w:b/>
          <w:sz w:val="32"/>
          <w:szCs w:val="24"/>
        </w:rPr>
      </w:pPr>
    </w:p>
    <w:p w:rsidR="00B24AA4" w:rsidRDefault="00B24AA4" w:rsidP="003C3769">
      <w:pPr>
        <w:spacing w:line="480" w:lineRule="auto"/>
        <w:rPr>
          <w:rFonts w:ascii="Arial" w:hAnsi="Arial" w:cs="Arial"/>
          <w:b/>
          <w:sz w:val="32"/>
          <w:szCs w:val="24"/>
        </w:rPr>
      </w:pPr>
    </w:p>
    <w:p w:rsidR="00054012" w:rsidRDefault="003C3769" w:rsidP="00054012">
      <w:pPr>
        <w:spacing w:line="480" w:lineRule="auto"/>
        <w:rPr>
          <w:rFonts w:ascii="Arial" w:hAnsi="Arial" w:cs="Arial"/>
          <w:b/>
          <w:sz w:val="32"/>
          <w:szCs w:val="24"/>
        </w:rPr>
      </w:pPr>
      <w:r w:rsidRPr="003C3769">
        <w:rPr>
          <w:rFonts w:ascii="Arial" w:hAnsi="Arial" w:cs="Arial"/>
          <w:b/>
          <w:sz w:val="32"/>
          <w:szCs w:val="24"/>
        </w:rPr>
        <w:t>STORING AND MANAGING INFORMATION</w:t>
      </w:r>
    </w:p>
    <w:p w:rsidR="00054012" w:rsidRPr="00054012" w:rsidRDefault="00054012" w:rsidP="00054012">
      <w:pPr>
        <w:spacing w:line="360" w:lineRule="auto"/>
        <w:rPr>
          <w:rFonts w:ascii="Arial" w:hAnsi="Arial" w:cs="Arial"/>
          <w:b/>
          <w:sz w:val="40"/>
          <w:szCs w:val="24"/>
        </w:rPr>
      </w:pPr>
      <w:r w:rsidRPr="00054012">
        <w:rPr>
          <w:rFonts w:ascii="Arial" w:hAnsi="Arial" w:cs="Arial"/>
          <w:sz w:val="28"/>
          <w:szCs w:val="23"/>
        </w:rPr>
        <w:t>Document</w:t>
      </w:r>
      <w:r>
        <w:rPr>
          <w:rFonts w:ascii="Arial" w:hAnsi="Arial" w:cs="Arial"/>
          <w:sz w:val="28"/>
          <w:szCs w:val="23"/>
        </w:rPr>
        <w:t xml:space="preserve">s relating to pupils on the </w:t>
      </w:r>
      <w:r w:rsidR="00CD3AB5">
        <w:rPr>
          <w:rFonts w:ascii="Arial" w:hAnsi="Arial" w:cs="Arial"/>
          <w:sz w:val="28"/>
          <w:szCs w:val="23"/>
        </w:rPr>
        <w:t>SEND</w:t>
      </w:r>
      <w:r w:rsidRPr="00054012">
        <w:rPr>
          <w:rFonts w:ascii="Arial" w:hAnsi="Arial" w:cs="Arial"/>
          <w:sz w:val="28"/>
          <w:szCs w:val="23"/>
        </w:rPr>
        <w:t xml:space="preserve"> register will be stored with their Pupil File</w:t>
      </w:r>
      <w:r>
        <w:rPr>
          <w:rFonts w:ascii="Arial" w:hAnsi="Arial" w:cs="Arial"/>
          <w:sz w:val="28"/>
          <w:szCs w:val="23"/>
        </w:rPr>
        <w:t xml:space="preserve"> </w:t>
      </w:r>
      <w:r w:rsidRPr="00054012">
        <w:rPr>
          <w:rFonts w:ascii="Arial" w:hAnsi="Arial" w:cs="Arial"/>
          <w:sz w:val="28"/>
          <w:szCs w:val="23"/>
        </w:rPr>
        <w:t>in firepro</w:t>
      </w:r>
      <w:r w:rsidR="00B92D44">
        <w:rPr>
          <w:rFonts w:ascii="Arial" w:hAnsi="Arial" w:cs="Arial"/>
          <w:sz w:val="28"/>
          <w:szCs w:val="23"/>
        </w:rPr>
        <w:t>of cabinets</w:t>
      </w:r>
      <w:r w:rsidRPr="00054012">
        <w:rPr>
          <w:rFonts w:ascii="Arial" w:hAnsi="Arial" w:cs="Arial"/>
          <w:sz w:val="28"/>
          <w:szCs w:val="23"/>
        </w:rPr>
        <w:t xml:space="preserve">; these cabinets are locked overnight. </w:t>
      </w:r>
      <w:r w:rsidR="00B92D44">
        <w:rPr>
          <w:rFonts w:ascii="Arial" w:hAnsi="Arial" w:cs="Arial"/>
          <w:sz w:val="28"/>
          <w:szCs w:val="23"/>
        </w:rPr>
        <w:t xml:space="preserve">A copy of </w:t>
      </w:r>
      <w:r w:rsidR="00CD3AB5">
        <w:rPr>
          <w:rFonts w:ascii="Arial" w:hAnsi="Arial" w:cs="Arial"/>
          <w:sz w:val="28"/>
          <w:szCs w:val="23"/>
        </w:rPr>
        <w:t>SEND</w:t>
      </w:r>
      <w:r>
        <w:rPr>
          <w:rFonts w:ascii="Arial" w:hAnsi="Arial" w:cs="Arial"/>
          <w:b/>
          <w:sz w:val="40"/>
          <w:szCs w:val="24"/>
        </w:rPr>
        <w:t xml:space="preserve"> </w:t>
      </w:r>
      <w:r w:rsidRPr="00054012">
        <w:rPr>
          <w:rFonts w:ascii="Arial" w:hAnsi="Arial" w:cs="Arial"/>
          <w:sz w:val="28"/>
          <w:szCs w:val="23"/>
        </w:rPr>
        <w:t xml:space="preserve">records will be passed on to a child’s next setting when he or she leaves </w:t>
      </w:r>
      <w:r>
        <w:rPr>
          <w:rFonts w:ascii="Arial" w:hAnsi="Arial" w:cs="Arial"/>
          <w:sz w:val="28"/>
          <w:szCs w:val="23"/>
        </w:rPr>
        <w:t>Alexandra</w:t>
      </w:r>
      <w:r w:rsidR="00B92D44">
        <w:rPr>
          <w:rFonts w:ascii="Arial" w:hAnsi="Arial" w:cs="Arial"/>
          <w:sz w:val="28"/>
          <w:szCs w:val="23"/>
        </w:rPr>
        <w:t xml:space="preserve"> Infants’ or</w:t>
      </w:r>
      <w:r>
        <w:rPr>
          <w:rFonts w:ascii="Arial" w:hAnsi="Arial" w:cs="Arial"/>
          <w:sz w:val="28"/>
          <w:szCs w:val="23"/>
        </w:rPr>
        <w:t xml:space="preserve"> Junior School</w:t>
      </w:r>
      <w:r w:rsidR="00B92D44">
        <w:rPr>
          <w:rFonts w:ascii="Arial" w:hAnsi="Arial" w:cs="Arial"/>
          <w:sz w:val="28"/>
          <w:szCs w:val="23"/>
        </w:rPr>
        <w:t xml:space="preserve"> and the original will be retained at the school</w:t>
      </w:r>
      <w:r w:rsidRPr="00054012">
        <w:rPr>
          <w:rFonts w:ascii="Arial" w:hAnsi="Arial" w:cs="Arial"/>
          <w:sz w:val="28"/>
          <w:szCs w:val="23"/>
        </w:rPr>
        <w:t xml:space="preserve">. The school has a </w:t>
      </w:r>
      <w:r w:rsidR="00B92D44">
        <w:rPr>
          <w:rFonts w:ascii="Arial" w:hAnsi="Arial" w:cs="Arial"/>
          <w:sz w:val="28"/>
          <w:szCs w:val="23"/>
        </w:rPr>
        <w:t>c</w:t>
      </w:r>
      <w:r w:rsidRPr="00054012">
        <w:rPr>
          <w:rFonts w:ascii="Arial" w:hAnsi="Arial" w:cs="Arial"/>
          <w:sz w:val="28"/>
          <w:szCs w:val="23"/>
        </w:rPr>
        <w:t>onfidentiality poli</w:t>
      </w:r>
      <w:r>
        <w:rPr>
          <w:rFonts w:ascii="Arial" w:hAnsi="Arial" w:cs="Arial"/>
          <w:sz w:val="28"/>
          <w:szCs w:val="23"/>
        </w:rPr>
        <w:t xml:space="preserve">cy which applies to all written </w:t>
      </w:r>
      <w:r w:rsidRPr="00054012">
        <w:rPr>
          <w:rFonts w:ascii="Arial" w:hAnsi="Arial" w:cs="Arial"/>
          <w:sz w:val="28"/>
          <w:szCs w:val="23"/>
        </w:rPr>
        <w:t>pupil</w:t>
      </w:r>
      <w:r>
        <w:rPr>
          <w:rFonts w:ascii="Arial" w:hAnsi="Arial" w:cs="Arial"/>
          <w:b/>
          <w:sz w:val="40"/>
          <w:szCs w:val="24"/>
        </w:rPr>
        <w:t xml:space="preserve"> </w:t>
      </w:r>
      <w:r w:rsidRPr="00054012">
        <w:rPr>
          <w:rFonts w:ascii="Arial" w:hAnsi="Arial" w:cs="Arial"/>
          <w:sz w:val="28"/>
          <w:szCs w:val="23"/>
        </w:rPr>
        <w:t>records.</w:t>
      </w:r>
    </w:p>
    <w:p w:rsidR="003C3769" w:rsidRDefault="003C3769" w:rsidP="003C3769">
      <w:pPr>
        <w:spacing w:line="480" w:lineRule="auto"/>
        <w:rPr>
          <w:rFonts w:ascii="Arial" w:hAnsi="Arial" w:cs="Arial"/>
          <w:b/>
          <w:sz w:val="32"/>
          <w:szCs w:val="24"/>
        </w:rPr>
      </w:pPr>
      <w:r w:rsidRPr="003C3769">
        <w:rPr>
          <w:rFonts w:ascii="Arial" w:hAnsi="Arial" w:cs="Arial"/>
          <w:b/>
          <w:sz w:val="32"/>
          <w:szCs w:val="24"/>
        </w:rPr>
        <w:t>ACCESSIBILITY</w:t>
      </w:r>
    </w:p>
    <w:p w:rsidR="00E20BE3" w:rsidRPr="00E20BE3" w:rsidRDefault="00E20BE3" w:rsidP="00E20BE3">
      <w:pPr>
        <w:autoSpaceDE w:val="0"/>
        <w:autoSpaceDN w:val="0"/>
        <w:adjustRightInd w:val="0"/>
        <w:spacing w:after="0" w:line="360" w:lineRule="auto"/>
        <w:rPr>
          <w:rFonts w:ascii="Arial" w:hAnsi="Arial" w:cs="Arial"/>
          <w:sz w:val="28"/>
          <w:szCs w:val="23"/>
        </w:rPr>
      </w:pPr>
      <w:r w:rsidRPr="00E20BE3">
        <w:rPr>
          <w:rFonts w:ascii="Arial" w:hAnsi="Arial" w:cs="Arial"/>
          <w:sz w:val="28"/>
          <w:szCs w:val="23"/>
        </w:rPr>
        <w:t xml:space="preserve">The DDA, as amended by the </w:t>
      </w:r>
      <w:r w:rsidR="00CD3AB5">
        <w:rPr>
          <w:rFonts w:ascii="Arial" w:hAnsi="Arial" w:cs="Arial"/>
          <w:sz w:val="28"/>
          <w:szCs w:val="23"/>
        </w:rPr>
        <w:t>SEND</w:t>
      </w:r>
      <w:r w:rsidRPr="00E20BE3">
        <w:rPr>
          <w:rFonts w:ascii="Arial" w:hAnsi="Arial" w:cs="Arial"/>
          <w:sz w:val="28"/>
          <w:szCs w:val="23"/>
        </w:rPr>
        <w:t xml:space="preserve"> and Disability Act 2001, places a duty on all</w:t>
      </w:r>
    </w:p>
    <w:p w:rsidR="00E20BE3" w:rsidRPr="00E20BE3" w:rsidRDefault="00E20BE3" w:rsidP="00E20BE3">
      <w:pPr>
        <w:autoSpaceDE w:val="0"/>
        <w:autoSpaceDN w:val="0"/>
        <w:adjustRightInd w:val="0"/>
        <w:spacing w:after="0" w:line="360" w:lineRule="auto"/>
        <w:rPr>
          <w:rFonts w:ascii="Arial" w:hAnsi="Arial" w:cs="Arial"/>
          <w:sz w:val="28"/>
          <w:szCs w:val="23"/>
        </w:rPr>
      </w:pPr>
      <w:proofErr w:type="gramStart"/>
      <w:r w:rsidRPr="00E20BE3">
        <w:rPr>
          <w:rFonts w:ascii="Arial" w:hAnsi="Arial" w:cs="Arial"/>
          <w:sz w:val="28"/>
          <w:szCs w:val="23"/>
        </w:rPr>
        <w:t>schools</w:t>
      </w:r>
      <w:proofErr w:type="gramEnd"/>
      <w:r w:rsidRPr="00E20BE3">
        <w:rPr>
          <w:rFonts w:ascii="Arial" w:hAnsi="Arial" w:cs="Arial"/>
          <w:sz w:val="28"/>
          <w:szCs w:val="23"/>
        </w:rPr>
        <w:t xml:space="preserve"> to increase - over time - the accessibility of schools for disabled pupils and</w:t>
      </w:r>
    </w:p>
    <w:p w:rsidR="00E20BE3" w:rsidRPr="00E20BE3" w:rsidRDefault="00E20BE3" w:rsidP="00E20BE3">
      <w:pPr>
        <w:autoSpaceDE w:val="0"/>
        <w:autoSpaceDN w:val="0"/>
        <w:adjustRightInd w:val="0"/>
        <w:spacing w:after="0" w:line="360" w:lineRule="auto"/>
        <w:rPr>
          <w:rFonts w:ascii="Arial" w:hAnsi="Arial" w:cs="Arial"/>
          <w:sz w:val="28"/>
          <w:szCs w:val="23"/>
        </w:rPr>
      </w:pPr>
      <w:proofErr w:type="gramStart"/>
      <w:r w:rsidRPr="00754754">
        <w:rPr>
          <w:rFonts w:ascii="Arial" w:hAnsi="Arial" w:cs="Arial"/>
          <w:sz w:val="28"/>
          <w:szCs w:val="23"/>
        </w:rPr>
        <w:t>to</w:t>
      </w:r>
      <w:proofErr w:type="gramEnd"/>
      <w:r w:rsidRPr="00754754">
        <w:rPr>
          <w:rFonts w:ascii="Arial" w:hAnsi="Arial" w:cs="Arial"/>
          <w:sz w:val="28"/>
          <w:szCs w:val="23"/>
        </w:rPr>
        <w:t xml:space="preserve"> implement their plans. Schools are required to produce written accessibility plans</w:t>
      </w:r>
    </w:p>
    <w:p w:rsidR="00E20BE3" w:rsidRPr="00E20BE3" w:rsidRDefault="00E20BE3" w:rsidP="00E20BE3">
      <w:pPr>
        <w:autoSpaceDE w:val="0"/>
        <w:autoSpaceDN w:val="0"/>
        <w:adjustRightInd w:val="0"/>
        <w:spacing w:after="0" w:line="360" w:lineRule="auto"/>
        <w:rPr>
          <w:rFonts w:ascii="Arial" w:hAnsi="Arial" w:cs="Arial"/>
          <w:sz w:val="28"/>
          <w:szCs w:val="23"/>
        </w:rPr>
      </w:pPr>
      <w:proofErr w:type="gramStart"/>
      <w:r w:rsidRPr="00E20BE3">
        <w:rPr>
          <w:rFonts w:ascii="Arial" w:hAnsi="Arial" w:cs="Arial"/>
          <w:sz w:val="28"/>
          <w:szCs w:val="23"/>
        </w:rPr>
        <w:t>for</w:t>
      </w:r>
      <w:proofErr w:type="gramEnd"/>
      <w:r w:rsidRPr="00E20BE3">
        <w:rPr>
          <w:rFonts w:ascii="Arial" w:hAnsi="Arial" w:cs="Arial"/>
          <w:sz w:val="28"/>
          <w:szCs w:val="23"/>
        </w:rPr>
        <w:t xml:space="preserve"> their individual school and Local Authorities are under a duty to prepare</w:t>
      </w:r>
    </w:p>
    <w:p w:rsidR="00E20BE3" w:rsidRDefault="00E20BE3" w:rsidP="00E20BE3">
      <w:pPr>
        <w:autoSpaceDE w:val="0"/>
        <w:autoSpaceDN w:val="0"/>
        <w:adjustRightInd w:val="0"/>
        <w:spacing w:after="0" w:line="360" w:lineRule="auto"/>
        <w:rPr>
          <w:rFonts w:ascii="Arial" w:hAnsi="Arial" w:cs="Arial"/>
          <w:sz w:val="28"/>
          <w:szCs w:val="23"/>
        </w:rPr>
      </w:pPr>
      <w:proofErr w:type="gramStart"/>
      <w:r w:rsidRPr="00E20BE3">
        <w:rPr>
          <w:rFonts w:ascii="Arial" w:hAnsi="Arial" w:cs="Arial"/>
          <w:sz w:val="28"/>
          <w:szCs w:val="23"/>
        </w:rPr>
        <w:t>accessibility</w:t>
      </w:r>
      <w:proofErr w:type="gramEnd"/>
      <w:r w:rsidRPr="00E20BE3">
        <w:rPr>
          <w:rFonts w:ascii="Arial" w:hAnsi="Arial" w:cs="Arial"/>
          <w:sz w:val="28"/>
          <w:szCs w:val="23"/>
        </w:rPr>
        <w:t xml:space="preserve"> strategies covering the maintained schools in their area. </w:t>
      </w:r>
    </w:p>
    <w:p w:rsidR="00E20BE3" w:rsidRPr="00E20BE3" w:rsidRDefault="00E20BE3" w:rsidP="00E20BE3">
      <w:pPr>
        <w:autoSpaceDE w:val="0"/>
        <w:autoSpaceDN w:val="0"/>
        <w:adjustRightInd w:val="0"/>
        <w:spacing w:after="0" w:line="360" w:lineRule="auto"/>
        <w:rPr>
          <w:rFonts w:ascii="Arial" w:hAnsi="Arial" w:cs="Arial"/>
          <w:b/>
          <w:sz w:val="40"/>
          <w:szCs w:val="24"/>
        </w:rPr>
      </w:pPr>
    </w:p>
    <w:p w:rsidR="003C3769" w:rsidRDefault="003C3769" w:rsidP="003C3769">
      <w:pPr>
        <w:spacing w:line="480" w:lineRule="auto"/>
        <w:rPr>
          <w:rFonts w:ascii="Arial" w:hAnsi="Arial" w:cs="Arial"/>
          <w:b/>
          <w:sz w:val="32"/>
          <w:szCs w:val="24"/>
        </w:rPr>
      </w:pPr>
      <w:r w:rsidRPr="003C3769">
        <w:rPr>
          <w:rFonts w:ascii="Arial" w:hAnsi="Arial" w:cs="Arial"/>
          <w:b/>
          <w:sz w:val="32"/>
          <w:szCs w:val="24"/>
        </w:rPr>
        <w:t>DEALING WITH COMPLAINTS</w:t>
      </w:r>
    </w:p>
    <w:p w:rsidR="00E20BE3" w:rsidRPr="00E20BE3" w:rsidRDefault="00E20BE3" w:rsidP="00E20BE3">
      <w:pPr>
        <w:autoSpaceDE w:val="0"/>
        <w:autoSpaceDN w:val="0"/>
        <w:adjustRightInd w:val="0"/>
        <w:spacing w:after="0" w:line="360" w:lineRule="auto"/>
        <w:rPr>
          <w:rFonts w:ascii="Arial" w:hAnsi="Arial" w:cs="Arial"/>
          <w:sz w:val="28"/>
          <w:szCs w:val="23"/>
        </w:rPr>
      </w:pPr>
      <w:r w:rsidRPr="00E20BE3">
        <w:rPr>
          <w:rFonts w:ascii="Arial" w:hAnsi="Arial" w:cs="Arial"/>
          <w:sz w:val="28"/>
          <w:szCs w:val="23"/>
        </w:rPr>
        <w:t xml:space="preserve">The school has a complaints procedure which </w:t>
      </w:r>
      <w:r>
        <w:rPr>
          <w:rFonts w:ascii="Arial" w:hAnsi="Arial" w:cs="Arial"/>
          <w:sz w:val="28"/>
          <w:szCs w:val="23"/>
        </w:rPr>
        <w:t xml:space="preserve">applies to complaints about </w:t>
      </w:r>
      <w:r w:rsidR="00CD3AB5">
        <w:rPr>
          <w:rFonts w:ascii="Arial" w:hAnsi="Arial" w:cs="Arial"/>
          <w:sz w:val="28"/>
          <w:szCs w:val="23"/>
        </w:rPr>
        <w:t>SEND</w:t>
      </w:r>
      <w:r>
        <w:rPr>
          <w:rFonts w:ascii="Arial" w:hAnsi="Arial" w:cs="Arial"/>
          <w:sz w:val="28"/>
          <w:szCs w:val="23"/>
        </w:rPr>
        <w:t xml:space="preserve"> </w:t>
      </w:r>
      <w:r w:rsidRPr="00E20BE3">
        <w:rPr>
          <w:rFonts w:ascii="Arial" w:hAnsi="Arial" w:cs="Arial"/>
          <w:sz w:val="28"/>
          <w:szCs w:val="23"/>
        </w:rPr>
        <w:t>provision. This can be found on the sch</w:t>
      </w:r>
      <w:r w:rsidR="00754754">
        <w:rPr>
          <w:rFonts w:ascii="Arial" w:hAnsi="Arial" w:cs="Arial"/>
          <w:sz w:val="28"/>
          <w:szCs w:val="23"/>
        </w:rPr>
        <w:t>ool website under the “Policies”</w:t>
      </w:r>
      <w:r w:rsidRPr="00E20BE3">
        <w:rPr>
          <w:rFonts w:ascii="Arial" w:hAnsi="Arial" w:cs="Arial"/>
          <w:sz w:val="28"/>
          <w:szCs w:val="23"/>
        </w:rPr>
        <w:t xml:space="preserve"> tab.</w:t>
      </w:r>
    </w:p>
    <w:p w:rsidR="00E20BE3" w:rsidRDefault="00E20BE3" w:rsidP="003C3769">
      <w:pPr>
        <w:spacing w:line="480" w:lineRule="auto"/>
        <w:rPr>
          <w:rFonts w:ascii="Arial" w:hAnsi="Arial" w:cs="Arial"/>
          <w:b/>
          <w:sz w:val="32"/>
          <w:szCs w:val="24"/>
        </w:rPr>
      </w:pPr>
    </w:p>
    <w:p w:rsidR="00E20BE3" w:rsidRPr="003C3769" w:rsidRDefault="00E20BE3" w:rsidP="00E20BE3">
      <w:pPr>
        <w:spacing w:line="480" w:lineRule="auto"/>
        <w:rPr>
          <w:rFonts w:ascii="Arial" w:hAnsi="Arial" w:cs="Arial"/>
          <w:b/>
          <w:sz w:val="32"/>
          <w:szCs w:val="24"/>
        </w:rPr>
      </w:pPr>
      <w:r w:rsidRPr="003C3769">
        <w:rPr>
          <w:rFonts w:ascii="Arial" w:hAnsi="Arial" w:cs="Arial"/>
          <w:b/>
          <w:sz w:val="32"/>
          <w:szCs w:val="24"/>
        </w:rPr>
        <w:t>REVIEWING THE POLICY</w:t>
      </w:r>
    </w:p>
    <w:p w:rsidR="003C3769" w:rsidRPr="00E20BE3" w:rsidRDefault="00E20BE3" w:rsidP="003C3769">
      <w:pPr>
        <w:spacing w:line="480" w:lineRule="auto"/>
        <w:rPr>
          <w:rFonts w:ascii="Arial" w:hAnsi="Arial" w:cs="Arial"/>
          <w:b/>
          <w:sz w:val="40"/>
          <w:szCs w:val="32"/>
        </w:rPr>
      </w:pPr>
      <w:r w:rsidRPr="00E20BE3">
        <w:rPr>
          <w:rFonts w:ascii="Arial" w:hAnsi="Arial" w:cs="Arial"/>
          <w:sz w:val="28"/>
          <w:szCs w:val="23"/>
        </w:rPr>
        <w:t>This policy will be reviewed by governors on an annual basis.</w:t>
      </w:r>
    </w:p>
    <w:sectPr w:rsidR="003C3769" w:rsidRPr="00E20BE3" w:rsidSect="00D029F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B6" w:rsidRDefault="00CE25B6" w:rsidP="00E80C32">
      <w:pPr>
        <w:spacing w:after="0" w:line="240" w:lineRule="auto"/>
      </w:pPr>
      <w:r>
        <w:separator/>
      </w:r>
    </w:p>
  </w:endnote>
  <w:endnote w:type="continuationSeparator" w:id="0">
    <w:p w:rsidR="00CE25B6" w:rsidRDefault="00CE25B6" w:rsidP="00E8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19397"/>
      <w:docPartObj>
        <w:docPartGallery w:val="Page Numbers (Bottom of Page)"/>
        <w:docPartUnique/>
      </w:docPartObj>
    </w:sdtPr>
    <w:sdtEndPr>
      <w:rPr>
        <w:noProof/>
      </w:rPr>
    </w:sdtEndPr>
    <w:sdtContent>
      <w:p w:rsidR="00E80C32" w:rsidRDefault="00E80C32">
        <w:pPr>
          <w:pStyle w:val="Footer"/>
          <w:jc w:val="right"/>
        </w:pPr>
        <w:r>
          <w:fldChar w:fldCharType="begin"/>
        </w:r>
        <w:r>
          <w:instrText xml:space="preserve"> PAGE   \* MERGEFORMAT </w:instrText>
        </w:r>
        <w:r>
          <w:fldChar w:fldCharType="separate"/>
        </w:r>
        <w:r w:rsidR="000C0747">
          <w:rPr>
            <w:noProof/>
          </w:rPr>
          <w:t>5</w:t>
        </w:r>
        <w:r>
          <w:rPr>
            <w:noProof/>
          </w:rPr>
          <w:fldChar w:fldCharType="end"/>
        </w:r>
      </w:p>
    </w:sdtContent>
  </w:sdt>
  <w:p w:rsidR="00E80C32" w:rsidRDefault="00E80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B6" w:rsidRDefault="00CE25B6" w:rsidP="00E80C32">
      <w:pPr>
        <w:spacing w:after="0" w:line="240" w:lineRule="auto"/>
      </w:pPr>
      <w:r>
        <w:separator/>
      </w:r>
    </w:p>
  </w:footnote>
  <w:footnote w:type="continuationSeparator" w:id="0">
    <w:p w:rsidR="00CE25B6" w:rsidRDefault="00CE25B6" w:rsidP="00E80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3864"/>
    <w:multiLevelType w:val="hybridMultilevel"/>
    <w:tmpl w:val="428E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A3B77"/>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940E0"/>
    <w:multiLevelType w:val="hybridMultilevel"/>
    <w:tmpl w:val="1A405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79060B"/>
    <w:multiLevelType w:val="hybridMultilevel"/>
    <w:tmpl w:val="EF5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C0EF4"/>
    <w:multiLevelType w:val="hybridMultilevel"/>
    <w:tmpl w:val="73C26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D18C3"/>
    <w:multiLevelType w:val="hybridMultilevel"/>
    <w:tmpl w:val="DC26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51033"/>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50638"/>
    <w:multiLevelType w:val="hybridMultilevel"/>
    <w:tmpl w:val="9B44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F2831"/>
    <w:multiLevelType w:val="hybridMultilevel"/>
    <w:tmpl w:val="55DA0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4306E6"/>
    <w:multiLevelType w:val="hybridMultilevel"/>
    <w:tmpl w:val="812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B56A7"/>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91C5B"/>
    <w:multiLevelType w:val="hybridMultilevel"/>
    <w:tmpl w:val="F740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72745"/>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C355C8"/>
    <w:multiLevelType w:val="hybridMultilevel"/>
    <w:tmpl w:val="593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22771"/>
    <w:multiLevelType w:val="hybridMultilevel"/>
    <w:tmpl w:val="DC7A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A4367"/>
    <w:multiLevelType w:val="hybridMultilevel"/>
    <w:tmpl w:val="F008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575BF"/>
    <w:multiLevelType w:val="hybridMultilevel"/>
    <w:tmpl w:val="4CC2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F7368"/>
    <w:multiLevelType w:val="hybridMultilevel"/>
    <w:tmpl w:val="5490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34192"/>
    <w:multiLevelType w:val="hybridMultilevel"/>
    <w:tmpl w:val="9B06D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D06558"/>
    <w:multiLevelType w:val="hybridMultilevel"/>
    <w:tmpl w:val="814E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7448C"/>
    <w:multiLevelType w:val="hybridMultilevel"/>
    <w:tmpl w:val="E79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F3606"/>
    <w:multiLevelType w:val="hybridMultilevel"/>
    <w:tmpl w:val="A7D6347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2"/>
  </w:num>
  <w:num w:numId="2">
    <w:abstractNumId w:val="1"/>
  </w:num>
  <w:num w:numId="3">
    <w:abstractNumId w:val="15"/>
  </w:num>
  <w:num w:numId="4">
    <w:abstractNumId w:val="6"/>
  </w:num>
  <w:num w:numId="5">
    <w:abstractNumId w:val="4"/>
  </w:num>
  <w:num w:numId="6">
    <w:abstractNumId w:val="16"/>
  </w:num>
  <w:num w:numId="7">
    <w:abstractNumId w:val="17"/>
  </w:num>
  <w:num w:numId="8">
    <w:abstractNumId w:val="19"/>
  </w:num>
  <w:num w:numId="9">
    <w:abstractNumId w:val="21"/>
  </w:num>
  <w:num w:numId="10">
    <w:abstractNumId w:val="0"/>
  </w:num>
  <w:num w:numId="11">
    <w:abstractNumId w:val="3"/>
  </w:num>
  <w:num w:numId="12">
    <w:abstractNumId w:val="20"/>
  </w:num>
  <w:num w:numId="13">
    <w:abstractNumId w:val="10"/>
  </w:num>
  <w:num w:numId="14">
    <w:abstractNumId w:val="14"/>
  </w:num>
  <w:num w:numId="15">
    <w:abstractNumId w:val="18"/>
  </w:num>
  <w:num w:numId="16">
    <w:abstractNumId w:val="8"/>
  </w:num>
  <w:num w:numId="17">
    <w:abstractNumId w:val="2"/>
  </w:num>
  <w:num w:numId="18">
    <w:abstractNumId w:val="11"/>
  </w:num>
  <w:num w:numId="19">
    <w:abstractNumId w:val="7"/>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10"/>
    <w:rsid w:val="00054012"/>
    <w:rsid w:val="000A7A0E"/>
    <w:rsid w:val="000C0747"/>
    <w:rsid w:val="001006DE"/>
    <w:rsid w:val="00112E19"/>
    <w:rsid w:val="00143D10"/>
    <w:rsid w:val="001E3878"/>
    <w:rsid w:val="002363DC"/>
    <w:rsid w:val="00244091"/>
    <w:rsid w:val="00245E53"/>
    <w:rsid w:val="00260FEC"/>
    <w:rsid w:val="002741BE"/>
    <w:rsid w:val="00290964"/>
    <w:rsid w:val="002F0CE7"/>
    <w:rsid w:val="00334261"/>
    <w:rsid w:val="003B2790"/>
    <w:rsid w:val="003C3769"/>
    <w:rsid w:val="003D15A7"/>
    <w:rsid w:val="003D3C96"/>
    <w:rsid w:val="003F09AD"/>
    <w:rsid w:val="00407C1E"/>
    <w:rsid w:val="004602F6"/>
    <w:rsid w:val="00490FAE"/>
    <w:rsid w:val="004B2007"/>
    <w:rsid w:val="004E5A78"/>
    <w:rsid w:val="004F3646"/>
    <w:rsid w:val="0051074A"/>
    <w:rsid w:val="00511812"/>
    <w:rsid w:val="00523346"/>
    <w:rsid w:val="005957A7"/>
    <w:rsid w:val="005A475C"/>
    <w:rsid w:val="005C67A4"/>
    <w:rsid w:val="00620D4B"/>
    <w:rsid w:val="00652B8C"/>
    <w:rsid w:val="0065401D"/>
    <w:rsid w:val="006B5DE2"/>
    <w:rsid w:val="006E5299"/>
    <w:rsid w:val="00754754"/>
    <w:rsid w:val="007A0528"/>
    <w:rsid w:val="007C61DD"/>
    <w:rsid w:val="007E42DE"/>
    <w:rsid w:val="00856A1F"/>
    <w:rsid w:val="008A5179"/>
    <w:rsid w:val="008A560F"/>
    <w:rsid w:val="008B441B"/>
    <w:rsid w:val="008B69B0"/>
    <w:rsid w:val="0097074F"/>
    <w:rsid w:val="00977C85"/>
    <w:rsid w:val="0099220A"/>
    <w:rsid w:val="00A069AC"/>
    <w:rsid w:val="00A36240"/>
    <w:rsid w:val="00A46EA0"/>
    <w:rsid w:val="00A8495B"/>
    <w:rsid w:val="00AD32C8"/>
    <w:rsid w:val="00AD6D34"/>
    <w:rsid w:val="00AF7B4F"/>
    <w:rsid w:val="00B20662"/>
    <w:rsid w:val="00B24AA4"/>
    <w:rsid w:val="00B354F8"/>
    <w:rsid w:val="00B566EC"/>
    <w:rsid w:val="00B61778"/>
    <w:rsid w:val="00B7585A"/>
    <w:rsid w:val="00B92D44"/>
    <w:rsid w:val="00BA0F2E"/>
    <w:rsid w:val="00BA4C13"/>
    <w:rsid w:val="00BB6FBB"/>
    <w:rsid w:val="00BF5674"/>
    <w:rsid w:val="00C44607"/>
    <w:rsid w:val="00C55C3F"/>
    <w:rsid w:val="00C76036"/>
    <w:rsid w:val="00CD3AB5"/>
    <w:rsid w:val="00CE25B6"/>
    <w:rsid w:val="00CF3255"/>
    <w:rsid w:val="00D029FD"/>
    <w:rsid w:val="00DA16E6"/>
    <w:rsid w:val="00DD1C70"/>
    <w:rsid w:val="00E01F88"/>
    <w:rsid w:val="00E20BE3"/>
    <w:rsid w:val="00E25A04"/>
    <w:rsid w:val="00E447A6"/>
    <w:rsid w:val="00E45FCF"/>
    <w:rsid w:val="00E80C32"/>
    <w:rsid w:val="00EE1447"/>
    <w:rsid w:val="00F05B96"/>
    <w:rsid w:val="00F80A7B"/>
    <w:rsid w:val="00FA68FB"/>
    <w:rsid w:val="00FC04DA"/>
    <w:rsid w:val="00FE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2C1F6-FAA6-4C80-A3EB-4DA0A85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34"/>
    <w:pPr>
      <w:ind w:left="720"/>
      <w:contextualSpacing/>
    </w:pPr>
  </w:style>
  <w:style w:type="paragraph" w:customStyle="1" w:styleId="Default">
    <w:name w:val="Default"/>
    <w:rsid w:val="000A7A0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70"/>
    <w:rPr>
      <w:rFonts w:ascii="Tahoma" w:hAnsi="Tahoma" w:cs="Tahoma"/>
      <w:sz w:val="16"/>
      <w:szCs w:val="16"/>
    </w:rPr>
  </w:style>
  <w:style w:type="character" w:styleId="Hyperlink">
    <w:name w:val="Hyperlink"/>
    <w:basedOn w:val="DefaultParagraphFont"/>
    <w:uiPriority w:val="99"/>
    <w:unhideWhenUsed/>
    <w:rsid w:val="00F80A7B"/>
    <w:rPr>
      <w:color w:val="0000FF" w:themeColor="hyperlink"/>
      <w:u w:val="single"/>
    </w:rPr>
  </w:style>
  <w:style w:type="paragraph" w:styleId="NormalWeb">
    <w:name w:val="Normal (Web)"/>
    <w:basedOn w:val="Normal"/>
    <w:uiPriority w:val="99"/>
    <w:semiHidden/>
    <w:unhideWhenUsed/>
    <w:rsid w:val="00E447A6"/>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5179"/>
    <w:rPr>
      <w:color w:val="800080" w:themeColor="followedHyperlink"/>
      <w:u w:val="single"/>
    </w:rPr>
  </w:style>
  <w:style w:type="paragraph" w:styleId="Header">
    <w:name w:val="header"/>
    <w:basedOn w:val="Normal"/>
    <w:link w:val="HeaderChar"/>
    <w:uiPriority w:val="99"/>
    <w:unhideWhenUsed/>
    <w:rsid w:val="00E8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C32"/>
  </w:style>
  <w:style w:type="paragraph" w:styleId="Footer">
    <w:name w:val="footer"/>
    <w:basedOn w:val="Normal"/>
    <w:link w:val="FooterChar"/>
    <w:uiPriority w:val="99"/>
    <w:unhideWhenUsed/>
    <w:rsid w:val="00E8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32"/>
  </w:style>
  <w:style w:type="character" w:styleId="Strong">
    <w:name w:val="Strong"/>
    <w:basedOn w:val="DefaultParagraphFont"/>
    <w:uiPriority w:val="22"/>
    <w:qFormat/>
    <w:rsid w:val="005A4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6239">
      <w:bodyDiv w:val="1"/>
      <w:marLeft w:val="0"/>
      <w:marRight w:val="0"/>
      <w:marTop w:val="0"/>
      <w:marBottom w:val="0"/>
      <w:divBdr>
        <w:top w:val="none" w:sz="0" w:space="0" w:color="auto"/>
        <w:left w:val="none" w:sz="0" w:space="0" w:color="auto"/>
        <w:bottom w:val="none" w:sz="0" w:space="0" w:color="auto"/>
        <w:right w:val="none" w:sz="0" w:space="0" w:color="auto"/>
      </w:divBdr>
      <w:divsChild>
        <w:div w:id="86849844">
          <w:marLeft w:val="0"/>
          <w:marRight w:val="0"/>
          <w:marTop w:val="0"/>
          <w:marBottom w:val="0"/>
          <w:divBdr>
            <w:top w:val="none" w:sz="0" w:space="0" w:color="auto"/>
            <w:left w:val="none" w:sz="0" w:space="0" w:color="auto"/>
            <w:bottom w:val="none" w:sz="0" w:space="0" w:color="auto"/>
            <w:right w:val="none" w:sz="0" w:space="0" w:color="auto"/>
          </w:divBdr>
          <w:divsChild>
            <w:div w:id="1199704335">
              <w:marLeft w:val="0"/>
              <w:marRight w:val="0"/>
              <w:marTop w:val="0"/>
              <w:marBottom w:val="0"/>
              <w:divBdr>
                <w:top w:val="none" w:sz="0" w:space="0" w:color="auto"/>
                <w:left w:val="none" w:sz="0" w:space="0" w:color="auto"/>
                <w:bottom w:val="none" w:sz="0" w:space="0" w:color="auto"/>
                <w:right w:val="none" w:sz="0" w:space="0" w:color="auto"/>
              </w:divBdr>
              <w:divsChild>
                <w:div w:id="1927882683">
                  <w:marLeft w:val="0"/>
                  <w:marRight w:val="0"/>
                  <w:marTop w:val="0"/>
                  <w:marBottom w:val="0"/>
                  <w:divBdr>
                    <w:top w:val="none" w:sz="0" w:space="0" w:color="auto"/>
                    <w:left w:val="none" w:sz="0" w:space="0" w:color="auto"/>
                    <w:bottom w:val="none" w:sz="0" w:space="0" w:color="auto"/>
                    <w:right w:val="none" w:sz="0" w:space="0" w:color="auto"/>
                  </w:divBdr>
                  <w:divsChild>
                    <w:div w:id="360978707">
                      <w:marLeft w:val="0"/>
                      <w:marRight w:val="0"/>
                      <w:marTop w:val="0"/>
                      <w:marBottom w:val="0"/>
                      <w:divBdr>
                        <w:top w:val="none" w:sz="0" w:space="0" w:color="auto"/>
                        <w:left w:val="none" w:sz="0" w:space="0" w:color="auto"/>
                        <w:bottom w:val="none" w:sz="0" w:space="0" w:color="auto"/>
                        <w:right w:val="none" w:sz="0" w:space="0" w:color="auto"/>
                      </w:divBdr>
                      <w:divsChild>
                        <w:div w:id="591931682">
                          <w:marLeft w:val="0"/>
                          <w:marRight w:val="0"/>
                          <w:marTop w:val="0"/>
                          <w:marBottom w:val="300"/>
                          <w:divBdr>
                            <w:top w:val="none" w:sz="0" w:space="0" w:color="auto"/>
                            <w:left w:val="none" w:sz="0" w:space="0" w:color="auto"/>
                            <w:bottom w:val="none" w:sz="0" w:space="0" w:color="auto"/>
                            <w:right w:val="none" w:sz="0" w:space="0" w:color="auto"/>
                          </w:divBdr>
                          <w:divsChild>
                            <w:div w:id="1984308047">
                              <w:marLeft w:val="0"/>
                              <w:marRight w:val="0"/>
                              <w:marTop w:val="0"/>
                              <w:marBottom w:val="0"/>
                              <w:divBdr>
                                <w:top w:val="none" w:sz="0" w:space="0" w:color="auto"/>
                                <w:left w:val="none" w:sz="0" w:space="0" w:color="auto"/>
                                <w:bottom w:val="none" w:sz="0" w:space="0" w:color="auto"/>
                                <w:right w:val="none" w:sz="0" w:space="0" w:color="auto"/>
                              </w:divBdr>
                              <w:divsChild>
                                <w:div w:id="651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offer.stoke.gov.uk/kb5/stoke/directory/service.page?id=NWrLorV5jrU&amp;localofferchannel=0" TargetMode="External"/><Relationship Id="rId5" Type="http://schemas.openxmlformats.org/officeDocument/2006/relationships/webSettings" Target="webSettings.xml"/><Relationship Id="rId10" Type="http://schemas.openxmlformats.org/officeDocument/2006/relationships/hyperlink" Target="http://localoffer.stoke.gov.uk/kb5/stoke/directory/service.page?id=_ieF4LM_JRg&amp;localofferchannel=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CC72-FDEF-4EAD-8CE4-54B696EB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Lindop</dc:creator>
  <cp:lastModifiedBy>dlindop</cp:lastModifiedBy>
  <cp:revision>71</cp:revision>
  <cp:lastPrinted>2019-01-28T12:50:00Z</cp:lastPrinted>
  <dcterms:created xsi:type="dcterms:W3CDTF">2014-10-22T13:11:00Z</dcterms:created>
  <dcterms:modified xsi:type="dcterms:W3CDTF">2019-04-04T09:36:00Z</dcterms:modified>
</cp:coreProperties>
</file>