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33E" w:rsidRDefault="00D058B7" w:rsidP="009A113D">
      <w:pPr>
        <w:pStyle w:val="Default"/>
        <w:spacing w:line="276" w:lineRule="auto"/>
        <w:jc w:val="center"/>
        <w:rPr>
          <w:rFonts w:ascii="Arial" w:hAnsi="Arial" w:cs="Arial"/>
          <w:b/>
          <w:sz w:val="36"/>
        </w:rPr>
      </w:pPr>
      <w:r>
        <w:rPr>
          <w:noProof/>
          <w:lang w:val="en-US"/>
        </w:rPr>
        <w:drawing>
          <wp:anchor distT="0" distB="0" distL="114300" distR="114300" simplePos="0" relativeHeight="251661312" behindDoc="0" locked="0" layoutInCell="1" allowOverlap="1">
            <wp:simplePos x="0" y="0"/>
            <wp:positionH relativeFrom="margin">
              <wp:align>right</wp:align>
            </wp:positionH>
            <wp:positionV relativeFrom="paragraph">
              <wp:posOffset>-345440</wp:posOffset>
            </wp:positionV>
            <wp:extent cx="944880" cy="900430"/>
            <wp:effectExtent l="0" t="0" r="7620" b="0"/>
            <wp:wrapNone/>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rotWithShape="1">
                    <a:blip r:embed="rId5" cstate="print">
                      <a:extLst>
                        <a:ext uri="{28A0092B-C50C-407E-A947-70E740481C1C}">
                          <a14:useLocalDpi xmlns:a14="http://schemas.microsoft.com/office/drawing/2010/main" val="0"/>
                        </a:ext>
                      </a:extLst>
                    </a:blip>
                    <a:srcRect l="4972" t="17904" r="54488" b="10708"/>
                    <a:stretch/>
                  </pic:blipFill>
                  <pic:spPr bwMode="auto">
                    <a:xfrm>
                      <a:off x="0" y="0"/>
                      <a:ext cx="944880" cy="900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6A91">
        <w:rPr>
          <w:rFonts w:ascii="Arial" w:hAnsi="Arial"/>
          <w:noProof/>
          <w:sz w:val="36"/>
          <w:lang w:val="en-US"/>
        </w:rPr>
        <w:drawing>
          <wp:anchor distT="0" distB="0" distL="114300" distR="114300" simplePos="0" relativeHeight="251663360" behindDoc="0" locked="0" layoutInCell="1" allowOverlap="1" wp14:anchorId="53C8B4A2" wp14:editId="55C6921A">
            <wp:simplePos x="0" y="0"/>
            <wp:positionH relativeFrom="margin">
              <wp:align>left</wp:align>
            </wp:positionH>
            <wp:positionV relativeFrom="page">
              <wp:posOffset>259080</wp:posOffset>
            </wp:positionV>
            <wp:extent cx="914028" cy="92265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028" cy="922655"/>
                    </a:xfrm>
                    <a:prstGeom prst="rect">
                      <a:avLst/>
                    </a:prstGeom>
                    <a:noFill/>
                  </pic:spPr>
                </pic:pic>
              </a:graphicData>
            </a:graphic>
            <wp14:sizeRelH relativeFrom="page">
              <wp14:pctWidth>0</wp14:pctWidth>
            </wp14:sizeRelH>
            <wp14:sizeRelV relativeFrom="page">
              <wp14:pctHeight>0</wp14:pctHeight>
            </wp14:sizeRelV>
          </wp:anchor>
        </w:drawing>
      </w:r>
      <w:r w:rsidR="00CB2335" w:rsidRPr="00CB2335">
        <w:rPr>
          <w:rFonts w:ascii="Arial" w:hAnsi="Arial" w:cs="Arial"/>
          <w:b/>
          <w:noProof/>
          <w:sz w:val="36"/>
          <w:lang w:val="en-US"/>
        </w:rPr>
        <w:drawing>
          <wp:anchor distT="0" distB="0" distL="114300" distR="114300" simplePos="0" relativeHeight="251659264" behindDoc="0" locked="0" layoutInCell="1" allowOverlap="1" wp14:anchorId="26B8B0B0" wp14:editId="165F19BF">
            <wp:simplePos x="0" y="0"/>
            <wp:positionH relativeFrom="column">
              <wp:posOffset>9359900</wp:posOffset>
            </wp:positionH>
            <wp:positionV relativeFrom="paragraph">
              <wp:posOffset>73025</wp:posOffset>
            </wp:positionV>
            <wp:extent cx="466090" cy="477520"/>
            <wp:effectExtent l="0" t="0" r="0" b="0"/>
            <wp:wrapNone/>
            <wp:docPr id="4" name="Picture 4" descr="Alexandra Junior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lexandra Junior Schoo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09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1D433E">
        <w:rPr>
          <w:rFonts w:ascii="Arial" w:hAnsi="Arial" w:cs="Arial"/>
          <w:b/>
          <w:sz w:val="36"/>
        </w:rPr>
        <w:t>Alexandra Infants’ and Junior School</w:t>
      </w:r>
    </w:p>
    <w:p w:rsidR="00737B03" w:rsidRPr="001D433E" w:rsidRDefault="00737B03" w:rsidP="009A113D">
      <w:pPr>
        <w:pStyle w:val="Default"/>
        <w:spacing w:line="276" w:lineRule="auto"/>
        <w:jc w:val="center"/>
        <w:rPr>
          <w:rFonts w:ascii="Arial" w:hAnsi="Arial" w:cs="Arial"/>
          <w:b/>
          <w:sz w:val="36"/>
        </w:rPr>
      </w:pPr>
      <w:r w:rsidRPr="001D433E">
        <w:rPr>
          <w:rFonts w:ascii="Arial" w:hAnsi="Arial" w:cs="Arial"/>
          <w:b/>
          <w:sz w:val="36"/>
        </w:rPr>
        <w:t>The Local Offer</w:t>
      </w:r>
    </w:p>
    <w:p w:rsidR="00DE304D" w:rsidRPr="001D433E" w:rsidRDefault="00DE304D" w:rsidP="009A113D">
      <w:pPr>
        <w:pStyle w:val="Default"/>
        <w:spacing w:line="276" w:lineRule="auto"/>
        <w:jc w:val="center"/>
        <w:rPr>
          <w:rFonts w:ascii="Arial" w:hAnsi="Arial" w:cs="Arial"/>
          <w:b/>
        </w:rPr>
      </w:pPr>
    </w:p>
    <w:p w:rsidR="00877ECE" w:rsidRPr="001D433E" w:rsidRDefault="00D22985" w:rsidP="009A113D">
      <w:pPr>
        <w:pStyle w:val="Default"/>
        <w:spacing w:line="276" w:lineRule="auto"/>
        <w:rPr>
          <w:rFonts w:ascii="Arial" w:eastAsia="Times New Roman" w:hAnsi="Arial" w:cs="Arial"/>
          <w:color w:val="111111"/>
          <w:lang w:val="en" w:eastAsia="en-GB"/>
        </w:rPr>
      </w:pPr>
      <w:r w:rsidRPr="001D433E">
        <w:rPr>
          <w:rFonts w:ascii="Arial" w:eastAsia="Times New Roman" w:hAnsi="Arial" w:cs="Arial"/>
          <w:color w:val="111111"/>
          <w:lang w:val="en" w:eastAsia="en-GB"/>
        </w:rPr>
        <w:t>In 2014 t</w:t>
      </w:r>
      <w:r w:rsidR="00877ECE" w:rsidRPr="001D433E">
        <w:rPr>
          <w:rFonts w:ascii="Arial" w:eastAsia="Times New Roman" w:hAnsi="Arial" w:cs="Arial"/>
          <w:color w:val="111111"/>
          <w:lang w:val="en" w:eastAsia="en-GB"/>
        </w:rPr>
        <w:t>he Government set out reforms for spe</w:t>
      </w:r>
      <w:r w:rsidRPr="001D433E">
        <w:rPr>
          <w:rFonts w:ascii="Arial" w:eastAsia="Times New Roman" w:hAnsi="Arial" w:cs="Arial"/>
          <w:color w:val="111111"/>
          <w:lang w:val="en" w:eastAsia="en-GB"/>
        </w:rPr>
        <w:t xml:space="preserve">cial educational needs (SEN) which came </w:t>
      </w:r>
      <w:r w:rsidR="00877ECE" w:rsidRPr="001D433E">
        <w:rPr>
          <w:rFonts w:ascii="Arial" w:eastAsia="Times New Roman" w:hAnsi="Arial" w:cs="Arial"/>
          <w:color w:val="111111"/>
          <w:lang w:val="en" w:eastAsia="en-GB"/>
        </w:rPr>
        <w:t>i</w:t>
      </w:r>
      <w:r w:rsidRPr="001D433E">
        <w:rPr>
          <w:rFonts w:ascii="Arial" w:eastAsia="Times New Roman" w:hAnsi="Arial" w:cs="Arial"/>
          <w:color w:val="111111"/>
          <w:lang w:val="en" w:eastAsia="en-GB"/>
        </w:rPr>
        <w:t>nto force through legislation</w:t>
      </w:r>
      <w:r w:rsidR="00877ECE" w:rsidRPr="001D433E">
        <w:rPr>
          <w:rFonts w:ascii="Arial" w:eastAsia="Times New Roman" w:hAnsi="Arial" w:cs="Arial"/>
          <w:color w:val="111111"/>
          <w:lang w:val="en" w:eastAsia="en-GB"/>
        </w:rPr>
        <w:t>. One part of the reforms means each school must produce a Local Offer. This will then be displayed on the Local Authorities website, along with those from other schools.</w:t>
      </w:r>
    </w:p>
    <w:p w:rsidR="00877ECE" w:rsidRPr="001D433E" w:rsidRDefault="00877ECE" w:rsidP="009A113D">
      <w:pPr>
        <w:shd w:val="clear" w:color="auto" w:fill="FFFFFF"/>
        <w:spacing w:after="0"/>
        <w:rPr>
          <w:rFonts w:ascii="Arial" w:eastAsia="Times New Roman" w:hAnsi="Arial" w:cs="Arial"/>
          <w:color w:val="111111"/>
          <w:sz w:val="24"/>
          <w:szCs w:val="24"/>
          <w:lang w:val="en" w:eastAsia="en-GB"/>
        </w:rPr>
      </w:pPr>
    </w:p>
    <w:p w:rsidR="00877ECE" w:rsidRPr="001D433E" w:rsidRDefault="00877ECE" w:rsidP="009A113D">
      <w:pPr>
        <w:shd w:val="clear" w:color="auto" w:fill="FFFFFF"/>
        <w:spacing w:after="0"/>
        <w:rPr>
          <w:rFonts w:ascii="Arial" w:eastAsia="Times New Roman" w:hAnsi="Arial" w:cs="Arial"/>
          <w:color w:val="111111"/>
          <w:sz w:val="24"/>
          <w:szCs w:val="24"/>
          <w:lang w:val="en" w:eastAsia="en-GB"/>
        </w:rPr>
      </w:pPr>
      <w:r w:rsidRPr="001D433E">
        <w:rPr>
          <w:rFonts w:ascii="Arial" w:eastAsia="Times New Roman" w:hAnsi="Arial" w:cs="Arial"/>
          <w:color w:val="111111"/>
          <w:sz w:val="24"/>
          <w:szCs w:val="24"/>
          <w:lang w:val="en" w:eastAsia="en-GB"/>
        </w:rPr>
        <w:t>The purpose of the Local Offer is to ‘offer’ information for families, in a single place, which helps them to understand what services they and their family can expect from a range of local agencies - including their statutory entitlements.</w:t>
      </w:r>
    </w:p>
    <w:p w:rsidR="00877ECE" w:rsidRPr="001D433E" w:rsidRDefault="00877ECE" w:rsidP="009A113D">
      <w:pPr>
        <w:shd w:val="clear" w:color="auto" w:fill="FFFFFF"/>
        <w:spacing w:after="0"/>
        <w:rPr>
          <w:rFonts w:ascii="Arial" w:eastAsia="Times New Roman" w:hAnsi="Arial" w:cs="Arial"/>
          <w:color w:val="111111"/>
          <w:sz w:val="24"/>
          <w:szCs w:val="24"/>
          <w:lang w:val="en" w:eastAsia="en-GB"/>
        </w:rPr>
      </w:pPr>
      <w:r w:rsidRPr="001D433E">
        <w:rPr>
          <w:rFonts w:ascii="Arial" w:eastAsia="Times New Roman" w:hAnsi="Arial" w:cs="Arial"/>
          <w:color w:val="111111"/>
          <w:sz w:val="24"/>
          <w:szCs w:val="24"/>
          <w:lang w:val="en" w:eastAsia="en-GB"/>
        </w:rPr>
        <w:t>It covers what’s available and provision for children and young people from birth to 25 and includes information on education, health and social care services.</w:t>
      </w:r>
    </w:p>
    <w:p w:rsidR="00877ECE" w:rsidRPr="001D433E" w:rsidRDefault="00877ECE" w:rsidP="009A113D">
      <w:pPr>
        <w:shd w:val="clear" w:color="auto" w:fill="FFFFFF"/>
        <w:spacing w:after="0"/>
        <w:rPr>
          <w:rFonts w:ascii="Arial" w:eastAsia="Times New Roman" w:hAnsi="Arial" w:cs="Arial"/>
          <w:color w:val="111111"/>
          <w:sz w:val="24"/>
          <w:szCs w:val="24"/>
          <w:lang w:val="en" w:eastAsia="en-GB"/>
        </w:rPr>
      </w:pPr>
    </w:p>
    <w:p w:rsidR="003E4AB7" w:rsidRPr="001D433E" w:rsidRDefault="003E4AB7" w:rsidP="009A113D">
      <w:pPr>
        <w:pStyle w:val="Default"/>
        <w:spacing w:line="276" w:lineRule="auto"/>
        <w:rPr>
          <w:rFonts w:ascii="Arial" w:hAnsi="Arial" w:cs="Arial"/>
        </w:rPr>
      </w:pPr>
      <w:r w:rsidRPr="001D433E">
        <w:rPr>
          <w:rFonts w:ascii="Arial" w:hAnsi="Arial" w:cs="Arial"/>
        </w:rPr>
        <w:t xml:space="preserve">With regard to Education, it will let parents/ carers and young people know how school and colleges will support them, and what they can expect across the local settings. </w:t>
      </w:r>
      <w:r w:rsidR="001308E6" w:rsidRPr="001D433E">
        <w:rPr>
          <w:rFonts w:ascii="Arial" w:hAnsi="Arial" w:cs="Arial"/>
        </w:rPr>
        <w:t>T</w:t>
      </w:r>
      <w:r w:rsidRPr="001D433E">
        <w:rPr>
          <w:rFonts w:ascii="Arial" w:hAnsi="Arial" w:cs="Arial"/>
        </w:rPr>
        <w:t xml:space="preserve">he Local Offer Steering Group has developed questions for schools. </w:t>
      </w:r>
    </w:p>
    <w:p w:rsidR="003E4AB7" w:rsidRPr="001D433E" w:rsidRDefault="00CB2335" w:rsidP="009A113D">
      <w:pPr>
        <w:pStyle w:val="Default"/>
        <w:spacing w:line="276" w:lineRule="auto"/>
        <w:rPr>
          <w:rFonts w:ascii="Arial" w:hAnsi="Arial" w:cs="Arial"/>
        </w:rPr>
      </w:pPr>
      <w:r>
        <w:rPr>
          <w:rFonts w:ascii="Arial" w:hAnsi="Arial" w:cs="Arial"/>
        </w:rPr>
        <w:t>There are a set of questions</w:t>
      </w:r>
      <w:r w:rsidR="003E4AB7" w:rsidRPr="001D433E">
        <w:rPr>
          <w:rFonts w:ascii="Arial" w:hAnsi="Arial" w:cs="Arial"/>
        </w:rPr>
        <w:t xml:space="preserve">, </w:t>
      </w:r>
      <w:r w:rsidR="003E4AB7" w:rsidRPr="001D433E">
        <w:rPr>
          <w:rFonts w:ascii="Arial" w:hAnsi="Arial" w:cs="Arial"/>
          <w:i/>
          <w:iCs/>
        </w:rPr>
        <w:t xml:space="preserve">devised in consultation with parents/carers and other agencies, </w:t>
      </w:r>
      <w:r w:rsidR="003E4AB7" w:rsidRPr="001D433E">
        <w:rPr>
          <w:rFonts w:ascii="Arial" w:hAnsi="Arial" w:cs="Arial"/>
        </w:rPr>
        <w:t xml:space="preserve">which reflect their concerns and interests. These will be answered by agencies, schools and colleges to provide information to parents and carers to enable them to make decisions about how to best support their child’s needs. </w:t>
      </w:r>
    </w:p>
    <w:p w:rsidR="003E4AB7" w:rsidRPr="001D433E" w:rsidRDefault="003E4AB7" w:rsidP="009A113D">
      <w:pPr>
        <w:pStyle w:val="Default"/>
        <w:spacing w:line="276" w:lineRule="auto"/>
        <w:rPr>
          <w:rFonts w:ascii="Arial" w:hAnsi="Arial" w:cs="Arial"/>
        </w:rPr>
      </w:pPr>
    </w:p>
    <w:p w:rsidR="00480F5E" w:rsidRPr="00CB2335" w:rsidRDefault="003E4AB7" w:rsidP="009A113D">
      <w:pPr>
        <w:spacing w:after="0"/>
        <w:rPr>
          <w:rFonts w:ascii="Arial" w:hAnsi="Arial" w:cs="Arial"/>
          <w:b/>
          <w:bCs/>
          <w:color w:val="0070C0"/>
          <w:sz w:val="28"/>
          <w:szCs w:val="24"/>
        </w:rPr>
      </w:pPr>
      <w:r w:rsidRPr="00CB2335">
        <w:rPr>
          <w:rFonts w:ascii="Arial" w:hAnsi="Arial" w:cs="Arial"/>
          <w:b/>
          <w:bCs/>
          <w:color w:val="0070C0"/>
          <w:sz w:val="28"/>
          <w:szCs w:val="24"/>
        </w:rPr>
        <w:t xml:space="preserve">Below are Alexandra </w:t>
      </w:r>
      <w:r w:rsidR="001D433E" w:rsidRPr="00CB2335">
        <w:rPr>
          <w:rFonts w:ascii="Arial" w:hAnsi="Arial" w:cs="Arial"/>
          <w:b/>
          <w:bCs/>
          <w:color w:val="0070C0"/>
          <w:sz w:val="28"/>
          <w:szCs w:val="24"/>
        </w:rPr>
        <w:t xml:space="preserve">Infants’ and </w:t>
      </w:r>
      <w:r w:rsidRPr="00CB2335">
        <w:rPr>
          <w:rFonts w:ascii="Arial" w:hAnsi="Arial" w:cs="Arial"/>
          <w:b/>
          <w:bCs/>
          <w:color w:val="0070C0"/>
          <w:sz w:val="28"/>
          <w:szCs w:val="24"/>
        </w:rPr>
        <w:t>Junior School’s current responses to these questions:</w:t>
      </w:r>
    </w:p>
    <w:p w:rsidR="00C23150" w:rsidRPr="001D433E" w:rsidRDefault="003546A8" w:rsidP="009A113D">
      <w:pPr>
        <w:spacing w:after="0"/>
        <w:rPr>
          <w:rFonts w:ascii="Arial" w:hAnsi="Arial" w:cs="Arial"/>
          <w:color w:val="000000" w:themeColor="text1"/>
          <w:sz w:val="24"/>
          <w:szCs w:val="24"/>
        </w:rPr>
      </w:pPr>
      <w:r w:rsidRPr="001D433E">
        <w:rPr>
          <w:rFonts w:ascii="Arial" w:hAnsi="Arial" w:cs="Arial"/>
          <w:color w:val="000000" w:themeColor="text1"/>
          <w:sz w:val="24"/>
          <w:szCs w:val="24"/>
        </w:rPr>
        <w:t xml:space="preserve"> </w:t>
      </w:r>
    </w:p>
    <w:p w:rsidR="003546A8" w:rsidRPr="001D433E" w:rsidRDefault="003546A8" w:rsidP="009A113D">
      <w:pPr>
        <w:spacing w:after="0"/>
        <w:rPr>
          <w:rFonts w:ascii="Arial" w:hAnsi="Arial" w:cs="Arial"/>
          <w:i/>
          <w:iCs/>
          <w:color w:val="000000" w:themeColor="text1"/>
          <w:sz w:val="24"/>
          <w:szCs w:val="24"/>
        </w:rPr>
      </w:pPr>
      <w:r w:rsidRPr="001D433E">
        <w:rPr>
          <w:rFonts w:ascii="Arial" w:hAnsi="Arial" w:cs="Arial"/>
          <w:i/>
          <w:iCs/>
          <w:color w:val="000000" w:themeColor="text1"/>
          <w:sz w:val="24"/>
          <w:szCs w:val="24"/>
        </w:rPr>
        <w:t xml:space="preserve">At Alexandra </w:t>
      </w:r>
      <w:r w:rsidR="001D433E">
        <w:rPr>
          <w:rFonts w:ascii="Arial" w:hAnsi="Arial" w:cs="Arial"/>
          <w:i/>
          <w:iCs/>
          <w:color w:val="000000" w:themeColor="text1"/>
          <w:sz w:val="24"/>
          <w:szCs w:val="24"/>
        </w:rPr>
        <w:t xml:space="preserve">Infants’ and </w:t>
      </w:r>
      <w:r w:rsidRPr="001D433E">
        <w:rPr>
          <w:rFonts w:ascii="Arial" w:hAnsi="Arial" w:cs="Arial"/>
          <w:i/>
          <w:iCs/>
          <w:color w:val="000000" w:themeColor="text1"/>
          <w:sz w:val="24"/>
          <w:szCs w:val="24"/>
        </w:rPr>
        <w:t>Junior School we are constantly looking at how we can improve the provision for our pupils. For this reason the information in these responses will be regularly reviewed and updated as necessary.</w:t>
      </w:r>
    </w:p>
    <w:p w:rsidR="006653D4" w:rsidRPr="001D433E" w:rsidRDefault="006653D4" w:rsidP="009A113D">
      <w:pPr>
        <w:spacing w:after="0"/>
        <w:rPr>
          <w:rFonts w:ascii="Arial" w:hAnsi="Arial" w:cs="Arial"/>
          <w:i/>
          <w:iCs/>
          <w:color w:val="000000" w:themeColor="text1"/>
          <w:sz w:val="24"/>
          <w:szCs w:val="24"/>
        </w:rPr>
      </w:pPr>
    </w:p>
    <w:p w:rsidR="006653D4" w:rsidRPr="00CB2335" w:rsidRDefault="006653D4" w:rsidP="009A113D">
      <w:pPr>
        <w:autoSpaceDE w:val="0"/>
        <w:autoSpaceDN w:val="0"/>
        <w:adjustRightInd w:val="0"/>
        <w:spacing w:after="0"/>
        <w:rPr>
          <w:rFonts w:ascii="Arial" w:hAnsi="Arial" w:cs="Arial"/>
          <w:b/>
          <w:bCs/>
          <w:i/>
          <w:iCs/>
          <w:color w:val="0070C0"/>
          <w:sz w:val="28"/>
          <w:szCs w:val="24"/>
        </w:rPr>
      </w:pPr>
      <w:r w:rsidRPr="00CB2335">
        <w:rPr>
          <w:rFonts w:ascii="Arial" w:hAnsi="Arial" w:cs="Arial"/>
          <w:b/>
          <w:bCs/>
          <w:i/>
          <w:iCs/>
          <w:color w:val="0070C0"/>
          <w:sz w:val="28"/>
          <w:szCs w:val="24"/>
        </w:rPr>
        <w:t xml:space="preserve">1) What kinds of SEND does the school provide for? </w:t>
      </w:r>
    </w:p>
    <w:p w:rsidR="006653D4" w:rsidRPr="001D433E" w:rsidRDefault="006653D4" w:rsidP="009A113D">
      <w:pPr>
        <w:spacing w:before="100" w:beforeAutospacing="1" w:after="100" w:afterAutospacing="1"/>
        <w:rPr>
          <w:rFonts w:ascii="Arial" w:eastAsia="Times New Roman" w:hAnsi="Arial" w:cs="Arial"/>
          <w:color w:val="000000"/>
          <w:sz w:val="24"/>
          <w:szCs w:val="24"/>
          <w:lang w:eastAsia="en-GB"/>
        </w:rPr>
      </w:pPr>
      <w:r w:rsidRPr="001D433E">
        <w:rPr>
          <w:rFonts w:ascii="Arial" w:eastAsia="Times New Roman" w:hAnsi="Arial" w:cs="Arial"/>
          <w:color w:val="000000"/>
          <w:sz w:val="24"/>
          <w:szCs w:val="24"/>
          <w:lang w:eastAsia="en-GB"/>
        </w:rPr>
        <w:t>The school accommodates all SEND in line with Equality Act 2010 and provision is available for all four areas: </w:t>
      </w:r>
    </w:p>
    <w:p w:rsidR="006653D4" w:rsidRPr="001D433E" w:rsidRDefault="006653D4" w:rsidP="009A113D">
      <w:pPr>
        <w:spacing w:before="100" w:beforeAutospacing="1" w:after="100" w:afterAutospacing="1"/>
        <w:rPr>
          <w:rFonts w:ascii="Arial" w:eastAsia="Times New Roman" w:hAnsi="Arial" w:cs="Arial"/>
          <w:color w:val="000000"/>
          <w:sz w:val="24"/>
          <w:szCs w:val="24"/>
          <w:lang w:eastAsia="en-GB"/>
        </w:rPr>
      </w:pPr>
      <w:r w:rsidRPr="001D433E">
        <w:rPr>
          <w:rFonts w:ascii="Arial" w:eastAsia="Times New Roman" w:hAnsi="Arial" w:cs="Arial"/>
          <w:b/>
          <w:bCs/>
          <w:color w:val="000000"/>
          <w:sz w:val="24"/>
          <w:szCs w:val="24"/>
          <w:lang w:eastAsia="en-GB"/>
        </w:rPr>
        <w:t>Cognition &amp; Learning</w:t>
      </w:r>
    </w:p>
    <w:p w:rsidR="006653D4" w:rsidRPr="001D433E" w:rsidRDefault="006653D4" w:rsidP="009A113D">
      <w:pPr>
        <w:numPr>
          <w:ilvl w:val="0"/>
          <w:numId w:val="22"/>
        </w:numPr>
        <w:spacing w:before="100" w:beforeAutospacing="1" w:after="100" w:afterAutospacing="1"/>
        <w:rPr>
          <w:rFonts w:ascii="Arial" w:eastAsia="Times New Roman" w:hAnsi="Arial" w:cs="Arial"/>
          <w:color w:val="000000"/>
          <w:sz w:val="24"/>
          <w:szCs w:val="24"/>
          <w:lang w:eastAsia="en-GB"/>
        </w:rPr>
      </w:pPr>
      <w:r w:rsidRPr="001D433E">
        <w:rPr>
          <w:rFonts w:ascii="Arial" w:eastAsia="Times New Roman" w:hAnsi="Arial" w:cs="Arial"/>
          <w:color w:val="000000"/>
          <w:sz w:val="24"/>
          <w:szCs w:val="24"/>
          <w:lang w:eastAsia="en-GB"/>
        </w:rPr>
        <w:t>Moderate Learning Difficulties (MLD)</w:t>
      </w:r>
    </w:p>
    <w:p w:rsidR="006653D4" w:rsidRPr="001D433E" w:rsidRDefault="006653D4" w:rsidP="009A113D">
      <w:pPr>
        <w:numPr>
          <w:ilvl w:val="0"/>
          <w:numId w:val="22"/>
        </w:numPr>
        <w:spacing w:before="100" w:beforeAutospacing="1" w:after="100" w:afterAutospacing="1"/>
        <w:rPr>
          <w:rFonts w:ascii="Arial" w:eastAsia="Times New Roman" w:hAnsi="Arial" w:cs="Arial"/>
          <w:color w:val="000000"/>
          <w:sz w:val="24"/>
          <w:szCs w:val="24"/>
          <w:lang w:eastAsia="en-GB"/>
        </w:rPr>
      </w:pPr>
      <w:r w:rsidRPr="001D433E">
        <w:rPr>
          <w:rFonts w:ascii="Arial" w:eastAsia="Times New Roman" w:hAnsi="Arial" w:cs="Arial"/>
          <w:color w:val="000000"/>
          <w:sz w:val="24"/>
          <w:szCs w:val="24"/>
          <w:lang w:eastAsia="en-GB"/>
        </w:rPr>
        <w:t>Specific Learning Difficulties (</w:t>
      </w:r>
      <w:proofErr w:type="spellStart"/>
      <w:r w:rsidRPr="001D433E">
        <w:rPr>
          <w:rFonts w:ascii="Arial" w:eastAsia="Times New Roman" w:hAnsi="Arial" w:cs="Arial"/>
          <w:color w:val="000000"/>
          <w:sz w:val="24"/>
          <w:szCs w:val="24"/>
          <w:lang w:eastAsia="en-GB"/>
        </w:rPr>
        <w:t>SpLD</w:t>
      </w:r>
      <w:proofErr w:type="spellEnd"/>
      <w:r w:rsidRPr="001D433E">
        <w:rPr>
          <w:rFonts w:ascii="Arial" w:eastAsia="Times New Roman" w:hAnsi="Arial" w:cs="Arial"/>
          <w:color w:val="000000"/>
          <w:sz w:val="24"/>
          <w:szCs w:val="24"/>
          <w:lang w:eastAsia="en-GB"/>
        </w:rPr>
        <w:t>)</w:t>
      </w:r>
    </w:p>
    <w:p w:rsidR="006653D4" w:rsidRPr="001D433E" w:rsidRDefault="006653D4" w:rsidP="009A113D">
      <w:pPr>
        <w:numPr>
          <w:ilvl w:val="0"/>
          <w:numId w:val="22"/>
        </w:numPr>
        <w:spacing w:before="100" w:beforeAutospacing="1" w:after="100" w:afterAutospacing="1"/>
        <w:rPr>
          <w:rFonts w:ascii="Arial" w:eastAsia="Times New Roman" w:hAnsi="Arial" w:cs="Arial"/>
          <w:color w:val="000000"/>
          <w:sz w:val="24"/>
          <w:szCs w:val="24"/>
          <w:lang w:eastAsia="en-GB"/>
        </w:rPr>
      </w:pPr>
      <w:r w:rsidRPr="001D433E">
        <w:rPr>
          <w:rFonts w:ascii="Arial" w:eastAsia="Times New Roman" w:hAnsi="Arial" w:cs="Arial"/>
          <w:color w:val="000000"/>
          <w:sz w:val="24"/>
          <w:szCs w:val="24"/>
          <w:lang w:eastAsia="en-GB"/>
        </w:rPr>
        <w:t>Severe Learning Difficulties (SLD)</w:t>
      </w:r>
    </w:p>
    <w:p w:rsidR="006653D4" w:rsidRPr="001D433E" w:rsidRDefault="006653D4" w:rsidP="009A113D">
      <w:pPr>
        <w:numPr>
          <w:ilvl w:val="0"/>
          <w:numId w:val="22"/>
        </w:numPr>
        <w:spacing w:before="100" w:beforeAutospacing="1" w:after="100" w:afterAutospacing="1"/>
        <w:rPr>
          <w:rFonts w:ascii="Arial" w:eastAsia="Times New Roman" w:hAnsi="Arial" w:cs="Arial"/>
          <w:color w:val="000000"/>
          <w:sz w:val="24"/>
          <w:szCs w:val="24"/>
          <w:lang w:eastAsia="en-GB"/>
        </w:rPr>
      </w:pPr>
      <w:r w:rsidRPr="001D433E">
        <w:rPr>
          <w:rFonts w:ascii="Arial" w:eastAsia="Times New Roman" w:hAnsi="Arial" w:cs="Arial"/>
          <w:color w:val="000000"/>
          <w:sz w:val="24"/>
          <w:szCs w:val="24"/>
          <w:lang w:eastAsia="en-GB"/>
        </w:rPr>
        <w:t>Profound and Multiple Learning Difficulties</w:t>
      </w:r>
    </w:p>
    <w:p w:rsidR="006653D4" w:rsidRPr="001D433E" w:rsidRDefault="006653D4" w:rsidP="009A113D">
      <w:pPr>
        <w:spacing w:before="100" w:beforeAutospacing="1" w:after="100" w:afterAutospacing="1"/>
        <w:rPr>
          <w:rFonts w:ascii="Arial" w:eastAsia="Times New Roman" w:hAnsi="Arial" w:cs="Arial"/>
          <w:color w:val="000000"/>
          <w:sz w:val="24"/>
          <w:szCs w:val="24"/>
          <w:lang w:eastAsia="en-GB"/>
        </w:rPr>
      </w:pPr>
      <w:r w:rsidRPr="001D433E">
        <w:rPr>
          <w:rFonts w:ascii="Arial" w:eastAsia="Times New Roman" w:hAnsi="Arial" w:cs="Arial"/>
          <w:color w:val="000000"/>
          <w:sz w:val="24"/>
          <w:szCs w:val="24"/>
          <w:lang w:eastAsia="en-GB"/>
        </w:rPr>
        <w:t> </w:t>
      </w:r>
      <w:r w:rsidRPr="001D433E">
        <w:rPr>
          <w:rFonts w:ascii="Arial" w:eastAsia="Times New Roman" w:hAnsi="Arial" w:cs="Arial"/>
          <w:b/>
          <w:bCs/>
          <w:color w:val="000000"/>
          <w:sz w:val="24"/>
          <w:szCs w:val="24"/>
          <w:lang w:eastAsia="en-GB"/>
        </w:rPr>
        <w:t>Communication &amp; Interaction</w:t>
      </w:r>
    </w:p>
    <w:p w:rsidR="006653D4" w:rsidRPr="001D433E" w:rsidRDefault="006653D4" w:rsidP="009A113D">
      <w:pPr>
        <w:numPr>
          <w:ilvl w:val="0"/>
          <w:numId w:val="23"/>
        </w:numPr>
        <w:spacing w:before="100" w:beforeAutospacing="1" w:after="100" w:afterAutospacing="1"/>
        <w:rPr>
          <w:rFonts w:ascii="Arial" w:eastAsia="Times New Roman" w:hAnsi="Arial" w:cs="Arial"/>
          <w:color w:val="000000"/>
          <w:sz w:val="24"/>
          <w:szCs w:val="24"/>
          <w:lang w:eastAsia="en-GB"/>
        </w:rPr>
      </w:pPr>
      <w:r w:rsidRPr="001D433E">
        <w:rPr>
          <w:rFonts w:ascii="Arial" w:eastAsia="Times New Roman" w:hAnsi="Arial" w:cs="Arial"/>
          <w:color w:val="000000"/>
          <w:sz w:val="24"/>
          <w:szCs w:val="24"/>
          <w:lang w:eastAsia="en-GB"/>
        </w:rPr>
        <w:t>Speech, Language and Communication Needs (SLCN)</w:t>
      </w:r>
    </w:p>
    <w:p w:rsidR="006653D4" w:rsidRPr="001D433E" w:rsidRDefault="006653D4" w:rsidP="009A113D">
      <w:pPr>
        <w:numPr>
          <w:ilvl w:val="0"/>
          <w:numId w:val="23"/>
        </w:numPr>
        <w:spacing w:before="100" w:beforeAutospacing="1" w:after="100" w:afterAutospacing="1"/>
        <w:rPr>
          <w:rFonts w:ascii="Arial" w:eastAsia="Times New Roman" w:hAnsi="Arial" w:cs="Arial"/>
          <w:color w:val="000000"/>
          <w:sz w:val="24"/>
          <w:szCs w:val="24"/>
          <w:lang w:eastAsia="en-GB"/>
        </w:rPr>
      </w:pPr>
      <w:r w:rsidRPr="001D433E">
        <w:rPr>
          <w:rFonts w:ascii="Arial" w:eastAsia="Times New Roman" w:hAnsi="Arial" w:cs="Arial"/>
          <w:color w:val="000000"/>
          <w:sz w:val="24"/>
          <w:szCs w:val="24"/>
          <w:lang w:eastAsia="en-GB"/>
        </w:rPr>
        <w:t>Autistic Spectrum Disorder (ASD)</w:t>
      </w:r>
    </w:p>
    <w:p w:rsidR="00202FD8" w:rsidRDefault="00202FD8" w:rsidP="009A113D">
      <w:pPr>
        <w:spacing w:before="100" w:beforeAutospacing="1" w:after="100" w:afterAutospacing="1"/>
        <w:rPr>
          <w:rFonts w:ascii="Arial" w:eastAsia="Times New Roman" w:hAnsi="Arial" w:cs="Arial"/>
          <w:b/>
          <w:bCs/>
          <w:color w:val="000000"/>
          <w:sz w:val="24"/>
          <w:szCs w:val="24"/>
          <w:lang w:eastAsia="en-GB"/>
        </w:rPr>
      </w:pPr>
    </w:p>
    <w:p w:rsidR="00202FD8" w:rsidRDefault="00202FD8" w:rsidP="009A113D">
      <w:pPr>
        <w:spacing w:before="100" w:beforeAutospacing="1" w:after="100" w:afterAutospacing="1"/>
        <w:rPr>
          <w:rFonts w:ascii="Arial" w:eastAsia="Times New Roman" w:hAnsi="Arial" w:cs="Arial"/>
          <w:b/>
          <w:bCs/>
          <w:color w:val="000000"/>
          <w:sz w:val="24"/>
          <w:szCs w:val="24"/>
          <w:lang w:eastAsia="en-GB"/>
        </w:rPr>
      </w:pPr>
    </w:p>
    <w:p w:rsidR="006653D4" w:rsidRPr="001D433E" w:rsidRDefault="006653D4" w:rsidP="009A113D">
      <w:pPr>
        <w:spacing w:before="100" w:beforeAutospacing="1" w:after="100" w:afterAutospacing="1"/>
        <w:rPr>
          <w:rFonts w:ascii="Arial" w:eastAsia="Times New Roman" w:hAnsi="Arial" w:cs="Arial"/>
          <w:color w:val="000000"/>
          <w:sz w:val="24"/>
          <w:szCs w:val="24"/>
          <w:lang w:eastAsia="en-GB"/>
        </w:rPr>
      </w:pPr>
      <w:r w:rsidRPr="001D433E">
        <w:rPr>
          <w:rFonts w:ascii="Arial" w:eastAsia="Times New Roman" w:hAnsi="Arial" w:cs="Arial"/>
          <w:b/>
          <w:bCs/>
          <w:color w:val="000000"/>
          <w:sz w:val="24"/>
          <w:szCs w:val="24"/>
          <w:lang w:eastAsia="en-GB"/>
        </w:rPr>
        <w:lastRenderedPageBreak/>
        <w:t>Social, Emotional and Mental Health Difficulties</w:t>
      </w:r>
    </w:p>
    <w:p w:rsidR="006653D4" w:rsidRPr="001D433E" w:rsidRDefault="006653D4" w:rsidP="009A113D">
      <w:pPr>
        <w:numPr>
          <w:ilvl w:val="0"/>
          <w:numId w:val="24"/>
        </w:numPr>
        <w:spacing w:before="100" w:beforeAutospacing="1" w:after="100" w:afterAutospacing="1"/>
        <w:rPr>
          <w:rFonts w:ascii="Arial" w:eastAsia="Times New Roman" w:hAnsi="Arial" w:cs="Arial"/>
          <w:color w:val="000000"/>
          <w:sz w:val="24"/>
          <w:szCs w:val="24"/>
          <w:lang w:eastAsia="en-GB"/>
        </w:rPr>
      </w:pPr>
      <w:r w:rsidRPr="001D433E">
        <w:rPr>
          <w:rFonts w:ascii="Arial" w:eastAsia="Times New Roman" w:hAnsi="Arial" w:cs="Arial"/>
          <w:color w:val="000000"/>
          <w:sz w:val="24"/>
          <w:szCs w:val="24"/>
          <w:lang w:eastAsia="en-GB"/>
        </w:rPr>
        <w:t>Children who experience a wide range of social and emotional difficulties, which manifest in different ways</w:t>
      </w:r>
    </w:p>
    <w:p w:rsidR="006653D4" w:rsidRPr="001D433E" w:rsidRDefault="006653D4" w:rsidP="009A113D">
      <w:pPr>
        <w:spacing w:before="100" w:beforeAutospacing="1" w:after="100" w:afterAutospacing="1"/>
        <w:rPr>
          <w:rFonts w:ascii="Arial" w:eastAsia="Times New Roman" w:hAnsi="Arial" w:cs="Arial"/>
          <w:color w:val="000000"/>
          <w:sz w:val="24"/>
          <w:szCs w:val="24"/>
          <w:lang w:eastAsia="en-GB"/>
        </w:rPr>
      </w:pPr>
      <w:r w:rsidRPr="001D433E">
        <w:rPr>
          <w:rFonts w:ascii="Arial" w:eastAsia="Times New Roman" w:hAnsi="Arial" w:cs="Arial"/>
          <w:b/>
          <w:bCs/>
          <w:color w:val="000000"/>
          <w:sz w:val="24"/>
          <w:szCs w:val="24"/>
          <w:lang w:eastAsia="en-GB"/>
        </w:rPr>
        <w:t>Sensory and/or Physical Needs</w:t>
      </w:r>
    </w:p>
    <w:p w:rsidR="006653D4" w:rsidRPr="001D433E" w:rsidRDefault="006653D4" w:rsidP="009A113D">
      <w:pPr>
        <w:numPr>
          <w:ilvl w:val="0"/>
          <w:numId w:val="25"/>
        </w:numPr>
        <w:spacing w:before="100" w:beforeAutospacing="1" w:after="100" w:afterAutospacing="1"/>
        <w:rPr>
          <w:rFonts w:ascii="Arial" w:eastAsia="Times New Roman" w:hAnsi="Arial" w:cs="Arial"/>
          <w:color w:val="000000"/>
          <w:sz w:val="24"/>
          <w:szCs w:val="24"/>
          <w:lang w:eastAsia="en-GB"/>
        </w:rPr>
      </w:pPr>
      <w:r w:rsidRPr="001D433E">
        <w:rPr>
          <w:rFonts w:ascii="Arial" w:eastAsia="Times New Roman" w:hAnsi="Arial" w:cs="Arial"/>
          <w:color w:val="000000"/>
          <w:sz w:val="24"/>
          <w:szCs w:val="24"/>
          <w:lang w:eastAsia="en-GB"/>
        </w:rPr>
        <w:t>Physical Disability (PD)</w:t>
      </w:r>
    </w:p>
    <w:p w:rsidR="006653D4" w:rsidRPr="001D433E" w:rsidRDefault="006653D4" w:rsidP="009A113D">
      <w:pPr>
        <w:numPr>
          <w:ilvl w:val="0"/>
          <w:numId w:val="25"/>
        </w:numPr>
        <w:spacing w:before="100" w:beforeAutospacing="1" w:after="100" w:afterAutospacing="1"/>
        <w:rPr>
          <w:rFonts w:ascii="Arial" w:eastAsia="Times New Roman" w:hAnsi="Arial" w:cs="Arial"/>
          <w:color w:val="000000"/>
          <w:sz w:val="24"/>
          <w:szCs w:val="24"/>
          <w:lang w:eastAsia="en-GB"/>
        </w:rPr>
      </w:pPr>
      <w:r w:rsidRPr="001D433E">
        <w:rPr>
          <w:rFonts w:ascii="Arial" w:eastAsia="Times New Roman" w:hAnsi="Arial" w:cs="Arial"/>
          <w:color w:val="000000"/>
          <w:sz w:val="24"/>
          <w:szCs w:val="24"/>
          <w:lang w:eastAsia="en-GB"/>
        </w:rPr>
        <w:t>Visual Impairment (VI)</w:t>
      </w:r>
    </w:p>
    <w:p w:rsidR="006653D4" w:rsidRPr="001D433E" w:rsidRDefault="006653D4" w:rsidP="009A113D">
      <w:pPr>
        <w:numPr>
          <w:ilvl w:val="0"/>
          <w:numId w:val="25"/>
        </w:numPr>
        <w:spacing w:before="100" w:beforeAutospacing="1" w:after="100" w:afterAutospacing="1"/>
        <w:rPr>
          <w:rFonts w:ascii="Arial" w:eastAsia="Times New Roman" w:hAnsi="Arial" w:cs="Arial"/>
          <w:color w:val="000000"/>
          <w:sz w:val="24"/>
          <w:szCs w:val="24"/>
          <w:lang w:eastAsia="en-GB"/>
        </w:rPr>
      </w:pPr>
      <w:r w:rsidRPr="001D433E">
        <w:rPr>
          <w:rFonts w:ascii="Arial" w:eastAsia="Times New Roman" w:hAnsi="Arial" w:cs="Arial"/>
          <w:color w:val="000000"/>
          <w:sz w:val="24"/>
          <w:szCs w:val="24"/>
          <w:lang w:eastAsia="en-GB"/>
        </w:rPr>
        <w:t>Hearing Impairment (HI)</w:t>
      </w:r>
    </w:p>
    <w:p w:rsidR="006653D4" w:rsidRPr="001D433E" w:rsidRDefault="006653D4" w:rsidP="009A113D">
      <w:pPr>
        <w:numPr>
          <w:ilvl w:val="0"/>
          <w:numId w:val="25"/>
        </w:numPr>
        <w:spacing w:before="100" w:beforeAutospacing="1" w:after="100" w:afterAutospacing="1"/>
        <w:rPr>
          <w:rFonts w:ascii="Arial" w:eastAsia="Times New Roman" w:hAnsi="Arial" w:cs="Arial"/>
          <w:color w:val="000000"/>
          <w:sz w:val="24"/>
          <w:szCs w:val="24"/>
          <w:lang w:eastAsia="en-GB"/>
        </w:rPr>
      </w:pPr>
      <w:r w:rsidRPr="001D433E">
        <w:rPr>
          <w:rFonts w:ascii="Arial" w:eastAsia="Times New Roman" w:hAnsi="Arial" w:cs="Arial"/>
          <w:color w:val="000000"/>
          <w:sz w:val="24"/>
          <w:szCs w:val="24"/>
          <w:lang w:eastAsia="en-GB"/>
        </w:rPr>
        <w:t>Multi-sensory Impairment (MSI)</w:t>
      </w:r>
    </w:p>
    <w:p w:rsidR="006653D4" w:rsidRPr="001D433E" w:rsidRDefault="006653D4" w:rsidP="009A113D">
      <w:pPr>
        <w:spacing w:before="100" w:beforeAutospacing="1" w:after="100" w:afterAutospacing="1"/>
        <w:rPr>
          <w:rFonts w:ascii="Arial" w:eastAsia="Times New Roman" w:hAnsi="Arial" w:cs="Arial"/>
          <w:color w:val="000000"/>
          <w:sz w:val="24"/>
          <w:szCs w:val="24"/>
          <w:lang w:eastAsia="en-GB"/>
        </w:rPr>
      </w:pPr>
      <w:r w:rsidRPr="001D433E">
        <w:rPr>
          <w:rFonts w:ascii="Arial" w:eastAsia="Times New Roman" w:hAnsi="Arial" w:cs="Arial"/>
          <w:color w:val="000000"/>
          <w:sz w:val="24"/>
          <w:szCs w:val="24"/>
          <w:lang w:eastAsia="en-GB"/>
        </w:rPr>
        <w:t>Here it is the belief that all children have an equal right to a full and rounded education which will enable them to achieve their full potential. We use our best endeavours to secure special educational provision for pupils for whom this is required, that is ‘additional to and different from’ that provided within the differentiated curriculum to better respond to the four areas of need identified in the Code of Practice (September 2014).</w:t>
      </w:r>
    </w:p>
    <w:p w:rsidR="003546A8" w:rsidRPr="00CB2335" w:rsidRDefault="001D433E" w:rsidP="009A113D">
      <w:pPr>
        <w:autoSpaceDE w:val="0"/>
        <w:autoSpaceDN w:val="0"/>
        <w:adjustRightInd w:val="0"/>
        <w:spacing w:after="0"/>
        <w:rPr>
          <w:rFonts w:ascii="Arial" w:hAnsi="Arial" w:cs="Arial"/>
          <w:b/>
          <w:bCs/>
          <w:i/>
          <w:iCs/>
          <w:color w:val="0070C0"/>
          <w:sz w:val="28"/>
          <w:szCs w:val="24"/>
        </w:rPr>
      </w:pPr>
      <w:r w:rsidRPr="00CB2335">
        <w:rPr>
          <w:rFonts w:ascii="Arial" w:hAnsi="Arial" w:cs="Arial"/>
          <w:b/>
          <w:bCs/>
          <w:i/>
          <w:iCs/>
          <w:color w:val="0070C0"/>
          <w:sz w:val="28"/>
          <w:szCs w:val="24"/>
        </w:rPr>
        <w:t>2</w:t>
      </w:r>
      <w:r w:rsidR="00FA54A3">
        <w:rPr>
          <w:rFonts w:ascii="Arial" w:hAnsi="Arial" w:cs="Arial"/>
          <w:b/>
          <w:bCs/>
          <w:i/>
          <w:iCs/>
          <w:color w:val="0070C0"/>
          <w:sz w:val="28"/>
          <w:szCs w:val="24"/>
        </w:rPr>
        <w:t xml:space="preserve">) How do the schools </w:t>
      </w:r>
      <w:r w:rsidR="003546A8" w:rsidRPr="00CB2335">
        <w:rPr>
          <w:rFonts w:ascii="Arial" w:hAnsi="Arial" w:cs="Arial"/>
          <w:b/>
          <w:bCs/>
          <w:i/>
          <w:iCs/>
          <w:color w:val="0070C0"/>
          <w:sz w:val="28"/>
          <w:szCs w:val="24"/>
        </w:rPr>
        <w:t xml:space="preserve">know if children need extra help? </w:t>
      </w:r>
    </w:p>
    <w:p w:rsidR="003546A8" w:rsidRPr="001D433E" w:rsidRDefault="003546A8" w:rsidP="009A113D">
      <w:pPr>
        <w:autoSpaceDE w:val="0"/>
        <w:autoSpaceDN w:val="0"/>
        <w:adjustRightInd w:val="0"/>
        <w:spacing w:after="0"/>
        <w:rPr>
          <w:rFonts w:ascii="Arial" w:hAnsi="Arial" w:cs="Arial"/>
          <w:color w:val="000000"/>
          <w:sz w:val="24"/>
          <w:szCs w:val="24"/>
        </w:rPr>
      </w:pPr>
    </w:p>
    <w:p w:rsidR="001D433E" w:rsidRDefault="006653D4" w:rsidP="009A113D">
      <w:pPr>
        <w:rPr>
          <w:rFonts w:ascii="Arial" w:hAnsi="Arial" w:cs="Arial"/>
          <w:color w:val="000000"/>
          <w:sz w:val="24"/>
          <w:szCs w:val="24"/>
          <w:shd w:val="clear" w:color="auto" w:fill="FFFFFF"/>
        </w:rPr>
      </w:pPr>
      <w:r w:rsidRPr="001D433E">
        <w:rPr>
          <w:rFonts w:ascii="Arial" w:hAnsi="Arial" w:cs="Arial"/>
          <w:color w:val="000000"/>
          <w:sz w:val="24"/>
          <w:szCs w:val="24"/>
          <w:shd w:val="clear" w:color="auto" w:fill="FFFFFF"/>
        </w:rPr>
        <w:t>We know when pupils need help if</w:t>
      </w:r>
      <w:r w:rsidR="001D433E">
        <w:rPr>
          <w:rFonts w:ascii="Arial" w:hAnsi="Arial" w:cs="Arial"/>
          <w:color w:val="000000"/>
          <w:sz w:val="24"/>
          <w:szCs w:val="24"/>
          <w:shd w:val="clear" w:color="auto" w:fill="FFFFFF"/>
        </w:rPr>
        <w:t>:</w:t>
      </w:r>
    </w:p>
    <w:p w:rsidR="001D433E" w:rsidRDefault="001D433E" w:rsidP="009A113D">
      <w:pPr>
        <w:pStyle w:val="ListParagraph"/>
        <w:numPr>
          <w:ilvl w:val="0"/>
          <w:numId w:val="27"/>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c</w:t>
      </w:r>
      <w:r w:rsidR="006653D4" w:rsidRPr="001D433E">
        <w:rPr>
          <w:rFonts w:ascii="Arial" w:hAnsi="Arial" w:cs="Arial"/>
          <w:color w:val="000000"/>
          <w:sz w:val="24"/>
          <w:szCs w:val="24"/>
          <w:shd w:val="clear" w:color="auto" w:fill="FFFFFF"/>
        </w:rPr>
        <w:t>oncern</w:t>
      </w:r>
      <w:r>
        <w:rPr>
          <w:rFonts w:ascii="Arial" w:hAnsi="Arial" w:cs="Arial"/>
          <w:color w:val="000000"/>
          <w:sz w:val="24"/>
          <w:szCs w:val="24"/>
          <w:shd w:val="clear" w:color="auto" w:fill="FFFFFF"/>
        </w:rPr>
        <w:t>s are raised by parents/carers</w:t>
      </w:r>
    </w:p>
    <w:p w:rsidR="001D433E" w:rsidRDefault="001D433E" w:rsidP="009A113D">
      <w:pPr>
        <w:pStyle w:val="ListParagraph"/>
        <w:numPr>
          <w:ilvl w:val="0"/>
          <w:numId w:val="27"/>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c</w:t>
      </w:r>
      <w:r w:rsidRPr="001D433E">
        <w:rPr>
          <w:rFonts w:ascii="Arial" w:hAnsi="Arial" w:cs="Arial"/>
          <w:color w:val="000000"/>
          <w:sz w:val="24"/>
          <w:szCs w:val="24"/>
          <w:shd w:val="clear" w:color="auto" w:fill="FFFFFF"/>
        </w:rPr>
        <w:t xml:space="preserve">oncerns are raised by </w:t>
      </w:r>
      <w:r>
        <w:rPr>
          <w:rFonts w:ascii="Arial" w:hAnsi="Arial" w:cs="Arial"/>
          <w:color w:val="000000"/>
          <w:sz w:val="24"/>
          <w:szCs w:val="24"/>
          <w:shd w:val="clear" w:color="auto" w:fill="FFFFFF"/>
        </w:rPr>
        <w:t>teachers</w:t>
      </w:r>
    </w:p>
    <w:p w:rsidR="001D433E" w:rsidRDefault="001D433E" w:rsidP="009A113D">
      <w:pPr>
        <w:pStyle w:val="ListParagraph"/>
        <w:numPr>
          <w:ilvl w:val="0"/>
          <w:numId w:val="27"/>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c</w:t>
      </w:r>
      <w:r w:rsidRPr="001D433E">
        <w:rPr>
          <w:rFonts w:ascii="Arial" w:hAnsi="Arial" w:cs="Arial"/>
          <w:color w:val="000000"/>
          <w:sz w:val="24"/>
          <w:szCs w:val="24"/>
          <w:shd w:val="clear" w:color="auto" w:fill="FFFFFF"/>
        </w:rPr>
        <w:t xml:space="preserve">oncerns are raised by </w:t>
      </w:r>
      <w:r>
        <w:rPr>
          <w:rFonts w:ascii="Arial" w:hAnsi="Arial" w:cs="Arial"/>
          <w:color w:val="000000"/>
          <w:sz w:val="24"/>
          <w:szCs w:val="24"/>
          <w:shd w:val="clear" w:color="auto" w:fill="FFFFFF"/>
        </w:rPr>
        <w:t>the pupil’s previous school</w:t>
      </w:r>
    </w:p>
    <w:p w:rsidR="001D433E" w:rsidRDefault="001D433E" w:rsidP="009A113D">
      <w:pPr>
        <w:pStyle w:val="ListParagraph"/>
        <w:numPr>
          <w:ilvl w:val="0"/>
          <w:numId w:val="27"/>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limited progress is being made</w:t>
      </w:r>
    </w:p>
    <w:p w:rsidR="001D433E" w:rsidRDefault="006653D4" w:rsidP="009A113D">
      <w:pPr>
        <w:pStyle w:val="ListParagraph"/>
        <w:numPr>
          <w:ilvl w:val="0"/>
          <w:numId w:val="27"/>
        </w:numPr>
        <w:rPr>
          <w:rFonts w:ascii="Arial" w:hAnsi="Arial" w:cs="Arial"/>
          <w:color w:val="000000"/>
          <w:sz w:val="24"/>
          <w:szCs w:val="24"/>
          <w:shd w:val="clear" w:color="auto" w:fill="FFFFFF"/>
        </w:rPr>
      </w:pPr>
      <w:r w:rsidRPr="001D433E">
        <w:rPr>
          <w:rFonts w:ascii="Arial" w:hAnsi="Arial" w:cs="Arial"/>
          <w:color w:val="000000"/>
          <w:sz w:val="24"/>
          <w:szCs w:val="24"/>
          <w:shd w:val="clear" w:color="auto" w:fill="FFFFFF"/>
        </w:rPr>
        <w:t xml:space="preserve">there is a change in the </w:t>
      </w:r>
      <w:r w:rsidR="001D433E">
        <w:rPr>
          <w:rFonts w:ascii="Arial" w:hAnsi="Arial" w:cs="Arial"/>
          <w:color w:val="000000"/>
          <w:sz w:val="24"/>
          <w:szCs w:val="24"/>
          <w:shd w:val="clear" w:color="auto" w:fill="FFFFFF"/>
        </w:rPr>
        <w:t>pupil’s behaviour/progress</w:t>
      </w:r>
    </w:p>
    <w:p w:rsidR="001D433E" w:rsidRDefault="001D433E" w:rsidP="009A113D">
      <w:pPr>
        <w:pStyle w:val="ListParagraph"/>
        <w:numPr>
          <w:ilvl w:val="0"/>
          <w:numId w:val="27"/>
        </w:numPr>
        <w:rPr>
          <w:rFonts w:ascii="Arial" w:hAnsi="Arial" w:cs="Arial"/>
          <w:color w:val="000000"/>
          <w:sz w:val="24"/>
          <w:szCs w:val="24"/>
          <w:shd w:val="clear" w:color="auto" w:fill="FFFFFF"/>
        </w:rPr>
      </w:pPr>
      <w:proofErr w:type="gramStart"/>
      <w:r>
        <w:rPr>
          <w:rFonts w:ascii="Arial" w:hAnsi="Arial" w:cs="Arial"/>
          <w:color w:val="000000"/>
          <w:sz w:val="24"/>
          <w:szCs w:val="24"/>
          <w:shd w:val="clear" w:color="auto" w:fill="FFFFFF"/>
        </w:rPr>
        <w:t>the</w:t>
      </w:r>
      <w:proofErr w:type="gramEnd"/>
      <w:r>
        <w:rPr>
          <w:rFonts w:ascii="Arial" w:hAnsi="Arial" w:cs="Arial"/>
          <w:color w:val="000000"/>
          <w:sz w:val="24"/>
          <w:szCs w:val="24"/>
          <w:shd w:val="clear" w:color="auto" w:fill="FFFFFF"/>
        </w:rPr>
        <w:t xml:space="preserve"> </w:t>
      </w:r>
      <w:r w:rsidR="006653D4" w:rsidRPr="001D433E">
        <w:rPr>
          <w:rFonts w:ascii="Arial" w:hAnsi="Arial" w:cs="Arial"/>
          <w:color w:val="000000"/>
          <w:sz w:val="24"/>
          <w:szCs w:val="24"/>
          <w:shd w:val="clear" w:color="auto" w:fill="FFFFFF"/>
        </w:rPr>
        <w:t xml:space="preserve">pupil asks for help. </w:t>
      </w:r>
    </w:p>
    <w:p w:rsidR="00FA54A3" w:rsidRPr="00FA54A3" w:rsidRDefault="00630BF7" w:rsidP="00FA54A3">
      <w:pPr>
        <w:rPr>
          <w:rFonts w:ascii="Arial" w:hAnsi="Arial" w:cs="Arial"/>
          <w:color w:val="000000"/>
          <w:sz w:val="24"/>
          <w:szCs w:val="24"/>
          <w:shd w:val="clear" w:color="auto" w:fill="FFFFFF"/>
        </w:rPr>
      </w:pPr>
      <w:r>
        <w:rPr>
          <w:rFonts w:ascii="Arial" w:hAnsi="Arial" w:cs="Arial"/>
          <w:color w:val="000000"/>
          <w:sz w:val="24"/>
          <w:szCs w:val="24"/>
          <w:shd w:val="clear" w:color="auto" w:fill="FFFFFF"/>
        </w:rPr>
        <w:t>Children that join us</w:t>
      </w:r>
      <w:r w:rsidR="00FA54A3" w:rsidRPr="00FA54A3">
        <w:rPr>
          <w:rFonts w:ascii="Arial" w:hAnsi="Arial" w:cs="Arial"/>
          <w:color w:val="000000"/>
          <w:sz w:val="24"/>
          <w:szCs w:val="24"/>
          <w:shd w:val="clear" w:color="auto" w:fill="FFFFFF"/>
        </w:rPr>
        <w:t xml:space="preserve"> are assessed at the start of the year. This baseline assessment allows us to identify children that may need extra help. These children are monitored</w:t>
      </w:r>
      <w:r w:rsidR="00FE46FF">
        <w:rPr>
          <w:rFonts w:ascii="Arial" w:hAnsi="Arial" w:cs="Arial"/>
          <w:color w:val="000000"/>
          <w:sz w:val="24"/>
          <w:szCs w:val="24"/>
          <w:shd w:val="clear" w:color="auto" w:fill="FFFFFF"/>
        </w:rPr>
        <w:t xml:space="preserve"> and the class teacher and SENCO</w:t>
      </w:r>
      <w:r w:rsidR="00FA54A3" w:rsidRPr="00FA54A3">
        <w:rPr>
          <w:rFonts w:ascii="Arial" w:hAnsi="Arial" w:cs="Arial"/>
          <w:color w:val="000000"/>
          <w:sz w:val="24"/>
          <w:szCs w:val="24"/>
          <w:shd w:val="clear" w:color="auto" w:fill="FFFFFF"/>
        </w:rPr>
        <w:t xml:space="preserve"> may decide to offer that child extra school support. Pupils that join us part way through the school year are assessed on entry and then monitored for 6 weeks before reassessing. A decision about possible additional needs is then made between the class teacher, </w:t>
      </w:r>
      <w:r w:rsidR="00FE46FF">
        <w:rPr>
          <w:rFonts w:ascii="Arial" w:hAnsi="Arial" w:cs="Arial"/>
          <w:color w:val="000000"/>
          <w:sz w:val="24"/>
          <w:szCs w:val="24"/>
          <w:shd w:val="clear" w:color="auto" w:fill="FFFFFF"/>
        </w:rPr>
        <w:t>parents and the SENCO</w:t>
      </w:r>
      <w:r w:rsidR="00FA54A3" w:rsidRPr="00FA54A3">
        <w:rPr>
          <w:rFonts w:ascii="Arial" w:hAnsi="Arial" w:cs="Arial"/>
          <w:color w:val="000000"/>
          <w:sz w:val="24"/>
          <w:szCs w:val="24"/>
          <w:shd w:val="clear" w:color="auto" w:fill="FFFFFF"/>
        </w:rPr>
        <w:t>.</w:t>
      </w:r>
    </w:p>
    <w:p w:rsidR="004D687A" w:rsidRPr="00CB2335" w:rsidRDefault="006653D4" w:rsidP="00CB2335">
      <w:pPr>
        <w:rPr>
          <w:rFonts w:ascii="Arial" w:hAnsi="Arial" w:cs="Arial"/>
          <w:color w:val="000000"/>
          <w:sz w:val="24"/>
          <w:szCs w:val="24"/>
          <w:shd w:val="clear" w:color="auto" w:fill="FFFFFF"/>
        </w:rPr>
      </w:pPr>
      <w:r w:rsidRPr="001D433E">
        <w:rPr>
          <w:rFonts w:ascii="Arial" w:hAnsi="Arial" w:cs="Arial"/>
          <w:color w:val="000000"/>
          <w:sz w:val="24"/>
          <w:szCs w:val="24"/>
          <w:shd w:val="clear" w:color="auto" w:fill="FFFFFF"/>
        </w:rPr>
        <w:t xml:space="preserve">The class teacher is the first point of contact to discuss your child’s needs. In addition if you have concerns then you may also wish to speak to the Special Educational Needs Coordinator (SENCO) Miss Lindop, the Assistant SENCO Mrs Phillips </w:t>
      </w:r>
      <w:r w:rsidR="002A4CD1">
        <w:rPr>
          <w:rFonts w:ascii="Arial" w:hAnsi="Arial" w:cs="Arial"/>
          <w:color w:val="000000"/>
          <w:sz w:val="24"/>
          <w:szCs w:val="24"/>
          <w:shd w:val="clear" w:color="auto" w:fill="FFFFFF"/>
        </w:rPr>
        <w:t>or the Head of School Mr Muller or Mrs Lupton.</w:t>
      </w:r>
    </w:p>
    <w:p w:rsidR="004D687A" w:rsidRPr="00CB2335" w:rsidRDefault="001D433E" w:rsidP="009A113D">
      <w:pPr>
        <w:pStyle w:val="Default"/>
        <w:spacing w:line="276" w:lineRule="auto"/>
        <w:rPr>
          <w:rFonts w:ascii="Arial" w:hAnsi="Arial" w:cs="Arial"/>
          <w:i/>
          <w:color w:val="0070C0"/>
          <w:sz w:val="28"/>
        </w:rPr>
      </w:pPr>
      <w:r w:rsidRPr="00CB2335">
        <w:rPr>
          <w:rFonts w:ascii="Arial" w:hAnsi="Arial" w:cs="Arial"/>
          <w:b/>
          <w:bCs/>
          <w:i/>
          <w:color w:val="0070C0"/>
          <w:sz w:val="28"/>
        </w:rPr>
        <w:t xml:space="preserve">3) </w:t>
      </w:r>
      <w:r w:rsidR="004D687A" w:rsidRPr="00CB2335">
        <w:rPr>
          <w:rFonts w:ascii="Arial" w:hAnsi="Arial" w:cs="Arial"/>
          <w:b/>
          <w:bCs/>
          <w:i/>
          <w:color w:val="0070C0"/>
          <w:sz w:val="28"/>
        </w:rPr>
        <w:t xml:space="preserve">What should I do if I think my child may have special educational needs? </w:t>
      </w:r>
    </w:p>
    <w:p w:rsidR="004D687A" w:rsidRPr="001D433E" w:rsidRDefault="004D687A" w:rsidP="009A113D">
      <w:pPr>
        <w:pStyle w:val="Default"/>
        <w:spacing w:line="276" w:lineRule="auto"/>
        <w:ind w:left="720"/>
        <w:rPr>
          <w:rFonts w:ascii="Arial" w:hAnsi="Arial" w:cs="Arial"/>
        </w:rPr>
      </w:pPr>
    </w:p>
    <w:p w:rsidR="004D687A" w:rsidRDefault="00750BFF" w:rsidP="009A113D">
      <w:pPr>
        <w:pStyle w:val="Default"/>
        <w:spacing w:line="276" w:lineRule="auto"/>
        <w:rPr>
          <w:rFonts w:ascii="Arial" w:hAnsi="Arial" w:cs="Arial"/>
        </w:rPr>
      </w:pPr>
      <w:r w:rsidRPr="001D433E">
        <w:rPr>
          <w:rFonts w:ascii="Arial" w:hAnsi="Arial" w:cs="Arial"/>
        </w:rPr>
        <w:t>The class teacher is the first point of contact to discuss your child’s needs. In addition i</w:t>
      </w:r>
      <w:r w:rsidR="004D687A" w:rsidRPr="001D433E">
        <w:rPr>
          <w:rFonts w:ascii="Arial" w:hAnsi="Arial" w:cs="Arial"/>
        </w:rPr>
        <w:t xml:space="preserve">f you have concerns then </w:t>
      </w:r>
      <w:r w:rsidRPr="001D433E">
        <w:rPr>
          <w:rFonts w:ascii="Arial" w:hAnsi="Arial" w:cs="Arial"/>
        </w:rPr>
        <w:t>you may also wish to speak to</w:t>
      </w:r>
      <w:r w:rsidR="00737B03" w:rsidRPr="001D433E">
        <w:rPr>
          <w:rFonts w:ascii="Arial" w:hAnsi="Arial" w:cs="Arial"/>
        </w:rPr>
        <w:t xml:space="preserve"> the Special Educational Needs Coordinator (</w:t>
      </w:r>
      <w:r w:rsidR="001308E6" w:rsidRPr="001D433E">
        <w:rPr>
          <w:rFonts w:ascii="Arial" w:hAnsi="Arial" w:cs="Arial"/>
        </w:rPr>
        <w:t xml:space="preserve">SENCO) </w:t>
      </w:r>
      <w:r w:rsidR="00616F0B" w:rsidRPr="001D433E">
        <w:rPr>
          <w:rFonts w:ascii="Arial" w:hAnsi="Arial" w:cs="Arial"/>
        </w:rPr>
        <w:t>Miss Lindop</w:t>
      </w:r>
      <w:r w:rsidR="004D687A" w:rsidRPr="001D433E">
        <w:rPr>
          <w:rFonts w:ascii="Arial" w:hAnsi="Arial" w:cs="Arial"/>
        </w:rPr>
        <w:t>,</w:t>
      </w:r>
      <w:r w:rsidR="009A113D">
        <w:rPr>
          <w:rFonts w:ascii="Arial" w:hAnsi="Arial" w:cs="Arial"/>
        </w:rPr>
        <w:t xml:space="preserve"> </w:t>
      </w:r>
      <w:r w:rsidR="009A113D" w:rsidRPr="001D433E">
        <w:rPr>
          <w:rFonts w:ascii="Arial" w:hAnsi="Arial" w:cs="Arial"/>
          <w:shd w:val="clear" w:color="auto" w:fill="FFFFFF"/>
        </w:rPr>
        <w:t>the Assistant SENCO Mrs Phillips</w:t>
      </w:r>
      <w:r w:rsidR="009A113D">
        <w:rPr>
          <w:rFonts w:ascii="Arial" w:hAnsi="Arial" w:cs="Arial"/>
          <w:shd w:val="clear" w:color="auto" w:fill="FFFFFF"/>
        </w:rPr>
        <w:t>,</w:t>
      </w:r>
      <w:r w:rsidR="004D687A" w:rsidRPr="001D433E">
        <w:rPr>
          <w:rFonts w:ascii="Arial" w:hAnsi="Arial" w:cs="Arial"/>
        </w:rPr>
        <w:t xml:space="preserve"> Miss Rowe (</w:t>
      </w:r>
      <w:r w:rsidR="00616F0B" w:rsidRPr="001D433E">
        <w:rPr>
          <w:rFonts w:ascii="Arial" w:hAnsi="Arial" w:cs="Arial"/>
        </w:rPr>
        <w:t>Deputy Head teacher)</w:t>
      </w:r>
      <w:r w:rsidR="004D687A" w:rsidRPr="001D433E">
        <w:rPr>
          <w:rFonts w:ascii="Arial" w:hAnsi="Arial" w:cs="Arial"/>
        </w:rPr>
        <w:t xml:space="preserve"> </w:t>
      </w:r>
      <w:r w:rsidR="002E0697">
        <w:rPr>
          <w:rFonts w:ascii="Arial" w:hAnsi="Arial" w:cs="Arial"/>
        </w:rPr>
        <w:t xml:space="preserve">Miss Smith (Assistant Head teacher), </w:t>
      </w:r>
      <w:r w:rsidR="00616F0B" w:rsidRPr="001D433E">
        <w:rPr>
          <w:rFonts w:ascii="Arial" w:hAnsi="Arial" w:cs="Arial"/>
        </w:rPr>
        <w:t>Mr Muller (</w:t>
      </w:r>
      <w:r w:rsidR="009A113D">
        <w:rPr>
          <w:rFonts w:ascii="Arial" w:hAnsi="Arial" w:cs="Arial"/>
        </w:rPr>
        <w:t>Head of School</w:t>
      </w:r>
      <w:r w:rsidR="004D687A" w:rsidRPr="001D433E">
        <w:rPr>
          <w:rFonts w:ascii="Arial" w:hAnsi="Arial" w:cs="Arial"/>
        </w:rPr>
        <w:t>)</w:t>
      </w:r>
      <w:r w:rsidR="002E0697">
        <w:rPr>
          <w:rFonts w:ascii="Arial" w:hAnsi="Arial" w:cs="Arial"/>
        </w:rPr>
        <w:t xml:space="preserve"> or Mrs Lupton (Head of School)</w:t>
      </w:r>
    </w:p>
    <w:p w:rsidR="009276A8" w:rsidRDefault="009276A8" w:rsidP="009A113D">
      <w:pPr>
        <w:pStyle w:val="Default"/>
        <w:spacing w:line="276" w:lineRule="auto"/>
        <w:rPr>
          <w:rFonts w:ascii="Arial" w:hAnsi="Arial" w:cs="Arial"/>
        </w:rPr>
      </w:pPr>
    </w:p>
    <w:p w:rsidR="009276A8" w:rsidRPr="001D433E" w:rsidRDefault="009276A8" w:rsidP="009A113D">
      <w:pPr>
        <w:pStyle w:val="Default"/>
        <w:spacing w:line="276" w:lineRule="auto"/>
        <w:rPr>
          <w:rFonts w:ascii="Arial" w:hAnsi="Arial" w:cs="Arial"/>
        </w:rPr>
      </w:pPr>
    </w:p>
    <w:p w:rsidR="004D687A" w:rsidRPr="001D433E" w:rsidRDefault="004D687A" w:rsidP="009A113D">
      <w:pPr>
        <w:pStyle w:val="Default"/>
        <w:spacing w:line="276" w:lineRule="auto"/>
        <w:rPr>
          <w:rFonts w:ascii="Arial" w:hAnsi="Arial" w:cs="Arial"/>
        </w:rPr>
      </w:pPr>
    </w:p>
    <w:p w:rsidR="009A0F18" w:rsidRPr="00CB2335" w:rsidRDefault="009A113D" w:rsidP="009A113D">
      <w:pPr>
        <w:autoSpaceDE w:val="0"/>
        <w:autoSpaceDN w:val="0"/>
        <w:adjustRightInd w:val="0"/>
        <w:spacing w:after="0"/>
        <w:rPr>
          <w:rFonts w:ascii="Arial" w:hAnsi="Arial" w:cs="Arial"/>
          <w:b/>
          <w:bCs/>
          <w:i/>
          <w:color w:val="0070C0"/>
          <w:sz w:val="28"/>
          <w:szCs w:val="24"/>
        </w:rPr>
      </w:pPr>
      <w:r w:rsidRPr="00CB2335">
        <w:rPr>
          <w:rFonts w:ascii="Arial" w:hAnsi="Arial" w:cs="Arial"/>
          <w:b/>
          <w:bCs/>
          <w:i/>
          <w:color w:val="0070C0"/>
          <w:sz w:val="28"/>
          <w:szCs w:val="24"/>
        </w:rPr>
        <w:t>4</w:t>
      </w:r>
      <w:r w:rsidR="00515C17" w:rsidRPr="00CB2335">
        <w:rPr>
          <w:rFonts w:ascii="Arial" w:hAnsi="Arial" w:cs="Arial"/>
          <w:b/>
          <w:bCs/>
          <w:i/>
          <w:color w:val="0070C0"/>
          <w:sz w:val="28"/>
          <w:szCs w:val="24"/>
        </w:rPr>
        <w:t>)</w:t>
      </w:r>
      <w:r w:rsidR="00750BFF" w:rsidRPr="00CB2335">
        <w:rPr>
          <w:rFonts w:ascii="Arial" w:hAnsi="Arial" w:cs="Arial"/>
          <w:b/>
          <w:bCs/>
          <w:i/>
          <w:color w:val="0070C0"/>
          <w:sz w:val="28"/>
          <w:szCs w:val="24"/>
        </w:rPr>
        <w:t xml:space="preserve"> How will I know how </w:t>
      </w:r>
      <w:r w:rsidR="00FE46FF">
        <w:rPr>
          <w:rFonts w:ascii="Arial" w:hAnsi="Arial" w:cs="Arial"/>
          <w:b/>
          <w:bCs/>
          <w:i/>
          <w:color w:val="0070C0"/>
          <w:sz w:val="28"/>
          <w:szCs w:val="24"/>
        </w:rPr>
        <w:t>the school</w:t>
      </w:r>
      <w:r w:rsidR="00750BFF" w:rsidRPr="00CB2335">
        <w:rPr>
          <w:rFonts w:ascii="Arial" w:hAnsi="Arial" w:cs="Arial"/>
          <w:b/>
          <w:bCs/>
          <w:i/>
          <w:color w:val="0070C0"/>
          <w:sz w:val="28"/>
          <w:szCs w:val="24"/>
        </w:rPr>
        <w:t xml:space="preserve"> supports my child? </w:t>
      </w:r>
    </w:p>
    <w:p w:rsidR="006653D4" w:rsidRPr="001D433E" w:rsidRDefault="006653D4" w:rsidP="009A113D">
      <w:pPr>
        <w:spacing w:before="100" w:beforeAutospacing="1" w:after="100" w:afterAutospacing="1"/>
        <w:rPr>
          <w:rFonts w:ascii="Arial" w:eastAsia="Times New Roman" w:hAnsi="Arial" w:cs="Arial"/>
          <w:color w:val="000000"/>
          <w:sz w:val="24"/>
          <w:szCs w:val="24"/>
          <w:lang w:eastAsia="en-GB"/>
        </w:rPr>
      </w:pPr>
      <w:r w:rsidRPr="001D433E">
        <w:rPr>
          <w:rFonts w:ascii="Arial" w:eastAsia="Times New Roman" w:hAnsi="Arial" w:cs="Arial"/>
          <w:color w:val="000000"/>
          <w:sz w:val="24"/>
          <w:szCs w:val="24"/>
          <w:lang w:eastAsia="en-GB"/>
        </w:rPr>
        <w:t>Each pupil’s education programme will be planned by the class teacher. It will be differentiated accordingly to suit the pupil’s individual needs. This may include additional general support by the teacher or teaching assistant in class. Parents/Carers are invited to a parent/carer meeting once a term where they are able to talk about the support that is offered. The school operates an open door policy and appointments with the class teacher or SENCO are available upon request via the school office.</w:t>
      </w:r>
    </w:p>
    <w:p w:rsidR="009276A8" w:rsidRDefault="006653D4" w:rsidP="009A113D">
      <w:pPr>
        <w:spacing w:before="100" w:beforeAutospacing="1" w:after="100" w:afterAutospacing="1"/>
        <w:rPr>
          <w:rFonts w:ascii="Arial" w:eastAsia="Times New Roman" w:hAnsi="Arial" w:cs="Arial"/>
          <w:color w:val="000000"/>
          <w:sz w:val="24"/>
          <w:szCs w:val="24"/>
          <w:lang w:eastAsia="en-GB"/>
        </w:rPr>
      </w:pPr>
      <w:r w:rsidRPr="001D433E">
        <w:rPr>
          <w:rFonts w:ascii="Arial" w:eastAsia="Times New Roman" w:hAnsi="Arial" w:cs="Arial"/>
          <w:color w:val="000000"/>
          <w:sz w:val="24"/>
          <w:szCs w:val="24"/>
          <w:lang w:eastAsia="en-GB"/>
        </w:rPr>
        <w:t>If a pupil has needs</w:t>
      </w:r>
      <w:r w:rsidR="009A113D">
        <w:rPr>
          <w:rFonts w:ascii="Arial" w:eastAsia="Times New Roman" w:hAnsi="Arial" w:cs="Arial"/>
          <w:color w:val="000000"/>
          <w:sz w:val="24"/>
          <w:szCs w:val="24"/>
          <w:lang w:eastAsia="en-GB"/>
        </w:rPr>
        <w:t xml:space="preserve"> support</w:t>
      </w:r>
      <w:r w:rsidRPr="001D433E">
        <w:rPr>
          <w:rFonts w:ascii="Arial" w:eastAsia="Times New Roman" w:hAnsi="Arial" w:cs="Arial"/>
          <w:color w:val="000000"/>
          <w:sz w:val="24"/>
          <w:szCs w:val="24"/>
          <w:lang w:eastAsia="en-GB"/>
        </w:rPr>
        <w:t xml:space="preserve"> related to more specific areas of their education or social skills, such as spelling, handwriting, numeracy &amp; literacy skills etc. then the pupil </w:t>
      </w:r>
      <w:r w:rsidR="009276A8">
        <w:rPr>
          <w:rFonts w:ascii="Arial" w:eastAsia="Times New Roman" w:hAnsi="Arial" w:cs="Arial"/>
          <w:color w:val="000000"/>
          <w:sz w:val="24"/>
          <w:szCs w:val="24"/>
          <w:lang w:eastAsia="en-GB"/>
        </w:rPr>
        <w:t>will be offered additional support</w:t>
      </w:r>
      <w:r w:rsidRPr="001D433E">
        <w:rPr>
          <w:rFonts w:ascii="Arial" w:eastAsia="Times New Roman" w:hAnsi="Arial" w:cs="Arial"/>
          <w:color w:val="000000"/>
          <w:sz w:val="24"/>
          <w:szCs w:val="24"/>
          <w:lang w:eastAsia="en-GB"/>
        </w:rPr>
        <w:t xml:space="preserve">. </w:t>
      </w:r>
      <w:r w:rsidR="009276A8" w:rsidRPr="009276A8">
        <w:rPr>
          <w:rFonts w:ascii="Arial" w:eastAsia="Times New Roman" w:hAnsi="Arial" w:cs="Arial"/>
          <w:color w:val="000000"/>
          <w:sz w:val="24"/>
          <w:szCs w:val="24"/>
          <w:lang w:eastAsia="en-GB"/>
        </w:rPr>
        <w:t xml:space="preserve">This can range from small group support, extra teacher support, extra reading with an adult, </w:t>
      </w:r>
      <w:proofErr w:type="gramStart"/>
      <w:r w:rsidR="009276A8" w:rsidRPr="009276A8">
        <w:rPr>
          <w:rFonts w:ascii="Arial" w:eastAsia="Times New Roman" w:hAnsi="Arial" w:cs="Arial"/>
          <w:color w:val="000000"/>
          <w:sz w:val="24"/>
          <w:szCs w:val="24"/>
          <w:lang w:eastAsia="en-GB"/>
        </w:rPr>
        <w:t>cued</w:t>
      </w:r>
      <w:proofErr w:type="gramEnd"/>
      <w:r w:rsidR="009276A8" w:rsidRPr="009276A8">
        <w:rPr>
          <w:rFonts w:ascii="Arial" w:eastAsia="Times New Roman" w:hAnsi="Arial" w:cs="Arial"/>
          <w:color w:val="000000"/>
          <w:sz w:val="24"/>
          <w:szCs w:val="24"/>
          <w:lang w:eastAsia="en-GB"/>
        </w:rPr>
        <w:t xml:space="preserve"> articulation, ELS, direct phonics, booster groups and language programmes. We also run a language club to support children who are learning English as an additional language.</w:t>
      </w:r>
      <w:r w:rsidR="009276A8">
        <w:rPr>
          <w:rFonts w:ascii="Arial" w:eastAsia="Times New Roman" w:hAnsi="Arial" w:cs="Arial"/>
          <w:color w:val="000000"/>
          <w:sz w:val="24"/>
          <w:szCs w:val="24"/>
          <w:lang w:eastAsia="en-GB"/>
        </w:rPr>
        <w:t xml:space="preserve"> </w:t>
      </w:r>
      <w:r w:rsidRPr="001D433E">
        <w:rPr>
          <w:rFonts w:ascii="Arial" w:eastAsia="Times New Roman" w:hAnsi="Arial" w:cs="Arial"/>
          <w:color w:val="000000"/>
          <w:sz w:val="24"/>
          <w:szCs w:val="24"/>
          <w:lang w:eastAsia="en-GB"/>
        </w:rPr>
        <w:t xml:space="preserve">This will be run by the teacher or teaching assistant. The length of time of the intervention will vary according to need but will generally be for a term. The interventions will be regularly reviewed by all involved to ascertain the effectiveness of the provision and to inform future planning. </w:t>
      </w:r>
    </w:p>
    <w:p w:rsidR="006653D4" w:rsidRPr="001D433E" w:rsidRDefault="006653D4" w:rsidP="009A113D">
      <w:pPr>
        <w:spacing w:before="100" w:beforeAutospacing="1" w:after="100" w:afterAutospacing="1"/>
        <w:rPr>
          <w:rFonts w:ascii="Arial" w:eastAsia="Times New Roman" w:hAnsi="Arial" w:cs="Arial"/>
          <w:color w:val="000000"/>
          <w:sz w:val="24"/>
          <w:szCs w:val="24"/>
          <w:lang w:eastAsia="en-GB"/>
        </w:rPr>
      </w:pPr>
      <w:r w:rsidRPr="001D433E">
        <w:rPr>
          <w:rFonts w:ascii="Arial" w:eastAsia="Times New Roman" w:hAnsi="Arial" w:cs="Arial"/>
          <w:color w:val="000000"/>
          <w:sz w:val="24"/>
          <w:szCs w:val="24"/>
          <w:lang w:eastAsia="en-GB"/>
        </w:rPr>
        <w:t xml:space="preserve">If you have any queries related to the interventions please do not hesitate to contact the class </w:t>
      </w:r>
      <w:r w:rsidR="009A113D">
        <w:rPr>
          <w:rFonts w:ascii="Arial" w:eastAsia="Times New Roman" w:hAnsi="Arial" w:cs="Arial"/>
          <w:color w:val="000000"/>
          <w:sz w:val="24"/>
          <w:szCs w:val="24"/>
          <w:lang w:eastAsia="en-GB"/>
        </w:rPr>
        <w:t>teacher or SENCO</w:t>
      </w:r>
      <w:r w:rsidRPr="001D433E">
        <w:rPr>
          <w:rFonts w:ascii="Arial" w:eastAsia="Times New Roman" w:hAnsi="Arial" w:cs="Arial"/>
          <w:color w:val="000000"/>
          <w:sz w:val="24"/>
          <w:szCs w:val="24"/>
          <w:lang w:eastAsia="en-GB"/>
        </w:rPr>
        <w:t>. Interventions will be recorded on a Pupil Passport which will be drawn up by the class teacher. It will be differentiated accordingly to suit the pupil’s individual needs, setting individual targets. A copy of the targets will be given to parents. This may include additional general support by the teacher or teaching assistant in class or use of particular resources (e.g. a writing slope.)</w:t>
      </w:r>
    </w:p>
    <w:p w:rsidR="009A113D" w:rsidRDefault="006653D4" w:rsidP="009A113D">
      <w:pPr>
        <w:spacing w:before="100" w:beforeAutospacing="1" w:after="100" w:afterAutospacing="1"/>
        <w:rPr>
          <w:rFonts w:ascii="Arial" w:eastAsia="Times New Roman" w:hAnsi="Arial" w:cs="Arial"/>
          <w:color w:val="000000"/>
          <w:sz w:val="24"/>
          <w:szCs w:val="24"/>
          <w:lang w:eastAsia="en-GB"/>
        </w:rPr>
      </w:pPr>
      <w:r w:rsidRPr="001D433E">
        <w:rPr>
          <w:rFonts w:ascii="Arial" w:eastAsia="Times New Roman" w:hAnsi="Arial" w:cs="Arial"/>
          <w:color w:val="000000"/>
          <w:sz w:val="24"/>
          <w:szCs w:val="24"/>
          <w:lang w:eastAsia="en-GB"/>
        </w:rPr>
        <w:t xml:space="preserve">Pupil Progress Meetings are held four times a year. This is a meeting where the class teacher meets a member of the school leadership team to discuss the progress of the pupils in their class. This shared discussion may highlight any potential problems in order for further support to be planned. </w:t>
      </w:r>
    </w:p>
    <w:p w:rsidR="009A113D" w:rsidRDefault="006653D4" w:rsidP="009A113D">
      <w:pPr>
        <w:spacing w:before="100" w:beforeAutospacing="1" w:after="100" w:afterAutospacing="1"/>
        <w:rPr>
          <w:rFonts w:ascii="Arial" w:eastAsia="Times New Roman" w:hAnsi="Arial" w:cs="Arial"/>
          <w:color w:val="000000"/>
          <w:sz w:val="24"/>
          <w:szCs w:val="24"/>
          <w:lang w:eastAsia="en-GB"/>
        </w:rPr>
      </w:pPr>
      <w:r w:rsidRPr="001D433E">
        <w:rPr>
          <w:rFonts w:ascii="Arial" w:eastAsia="Times New Roman" w:hAnsi="Arial" w:cs="Arial"/>
          <w:color w:val="000000"/>
          <w:sz w:val="24"/>
          <w:szCs w:val="24"/>
          <w:lang w:eastAsia="en-GB"/>
        </w:rPr>
        <w:t xml:space="preserve">Occasionally a pupil may need more expert support form an outside agency such as the Special Educational Needs and Disabilities services, Speech and Language therapy, School Nurse, Paediatrician etc. Referral forms are then completed in conjunction with parents/carers and forwarded to the most appropriate agency. After a series of assessments, a programme of support is usually provided to the school and parents/carers. </w:t>
      </w:r>
    </w:p>
    <w:p w:rsidR="006653D4" w:rsidRPr="001D433E" w:rsidRDefault="006653D4" w:rsidP="009A113D">
      <w:pPr>
        <w:spacing w:before="100" w:beforeAutospacing="1" w:after="100" w:afterAutospacing="1"/>
        <w:rPr>
          <w:rFonts w:ascii="Arial" w:eastAsia="Times New Roman" w:hAnsi="Arial" w:cs="Arial"/>
          <w:color w:val="000000"/>
          <w:sz w:val="24"/>
          <w:szCs w:val="24"/>
          <w:lang w:eastAsia="en-GB"/>
        </w:rPr>
      </w:pPr>
      <w:r w:rsidRPr="001D433E">
        <w:rPr>
          <w:rFonts w:ascii="Arial" w:eastAsia="Times New Roman" w:hAnsi="Arial" w:cs="Arial"/>
          <w:color w:val="000000"/>
          <w:sz w:val="24"/>
          <w:szCs w:val="24"/>
          <w:lang w:eastAsia="en-GB"/>
        </w:rPr>
        <w:t xml:space="preserve">The Governors of Alexandra </w:t>
      </w:r>
      <w:r w:rsidR="00FE46FF">
        <w:rPr>
          <w:rFonts w:ascii="Arial" w:eastAsia="Times New Roman" w:hAnsi="Arial" w:cs="Arial"/>
          <w:color w:val="000000"/>
          <w:sz w:val="24"/>
          <w:szCs w:val="24"/>
          <w:lang w:eastAsia="en-GB"/>
        </w:rPr>
        <w:t xml:space="preserve">Infants’ and </w:t>
      </w:r>
      <w:r w:rsidRPr="001D433E">
        <w:rPr>
          <w:rFonts w:ascii="Arial" w:eastAsia="Times New Roman" w:hAnsi="Arial" w:cs="Arial"/>
          <w:color w:val="000000"/>
          <w:sz w:val="24"/>
          <w:szCs w:val="24"/>
          <w:lang w:eastAsia="en-GB"/>
        </w:rPr>
        <w:t>Junior School are responsible for entrusting a named person to monitor SEN provision across the schoo</w:t>
      </w:r>
      <w:r w:rsidR="003A03A7">
        <w:rPr>
          <w:rFonts w:ascii="Arial" w:eastAsia="Times New Roman" w:hAnsi="Arial" w:cs="Arial"/>
          <w:color w:val="000000"/>
          <w:sz w:val="24"/>
          <w:szCs w:val="24"/>
          <w:lang w:eastAsia="en-GB"/>
        </w:rPr>
        <w:t xml:space="preserve">l. This is currently Amanda Allcock </w:t>
      </w:r>
      <w:bookmarkStart w:id="0" w:name="_GoBack"/>
      <w:bookmarkEnd w:id="0"/>
      <w:r w:rsidRPr="001D433E">
        <w:rPr>
          <w:rFonts w:ascii="Arial" w:eastAsia="Times New Roman" w:hAnsi="Arial" w:cs="Arial"/>
          <w:color w:val="000000"/>
          <w:sz w:val="24"/>
          <w:szCs w:val="24"/>
          <w:lang w:eastAsia="en-GB"/>
        </w:rPr>
        <w:t>and Mrs Sally Adams. In a support and challenge role</w:t>
      </w:r>
      <w:r w:rsidR="009A113D">
        <w:rPr>
          <w:rFonts w:ascii="Arial" w:eastAsia="Times New Roman" w:hAnsi="Arial" w:cs="Arial"/>
          <w:color w:val="000000"/>
          <w:sz w:val="24"/>
          <w:szCs w:val="24"/>
          <w:lang w:eastAsia="en-GB"/>
        </w:rPr>
        <w:t>,</w:t>
      </w:r>
      <w:r w:rsidRPr="001D433E">
        <w:rPr>
          <w:rFonts w:ascii="Arial" w:eastAsia="Times New Roman" w:hAnsi="Arial" w:cs="Arial"/>
          <w:color w:val="000000"/>
          <w:sz w:val="24"/>
          <w:szCs w:val="24"/>
          <w:lang w:eastAsia="en-GB"/>
        </w:rPr>
        <w:t xml:space="preserve"> Governors ensure that the school is as inclusive as possible and treats all children and staff in an equitable way.</w:t>
      </w:r>
    </w:p>
    <w:p w:rsidR="00E57C6B" w:rsidRPr="00CB2335" w:rsidRDefault="009A113D" w:rsidP="009A113D">
      <w:pPr>
        <w:pStyle w:val="Default"/>
        <w:spacing w:line="276" w:lineRule="auto"/>
        <w:rPr>
          <w:rFonts w:ascii="Arial" w:hAnsi="Arial" w:cs="Arial"/>
          <w:i/>
          <w:color w:val="0070C0"/>
          <w:sz w:val="28"/>
        </w:rPr>
      </w:pPr>
      <w:r w:rsidRPr="00CB2335">
        <w:rPr>
          <w:rFonts w:ascii="Arial" w:hAnsi="Arial" w:cs="Arial"/>
          <w:b/>
          <w:bCs/>
          <w:i/>
          <w:color w:val="0070C0"/>
          <w:sz w:val="28"/>
        </w:rPr>
        <w:t>5</w:t>
      </w:r>
      <w:r w:rsidR="00E57C6B" w:rsidRPr="00CB2335">
        <w:rPr>
          <w:rFonts w:ascii="Arial" w:hAnsi="Arial" w:cs="Arial"/>
          <w:b/>
          <w:bCs/>
          <w:i/>
          <w:color w:val="0070C0"/>
          <w:sz w:val="28"/>
        </w:rPr>
        <w:t xml:space="preserve">) How will the curriculum be matched to my child’s needs? </w:t>
      </w:r>
    </w:p>
    <w:p w:rsidR="00E57C6B" w:rsidRPr="001D433E" w:rsidRDefault="00E57C6B" w:rsidP="009A113D">
      <w:pPr>
        <w:pStyle w:val="Default"/>
        <w:spacing w:line="276" w:lineRule="auto"/>
        <w:rPr>
          <w:rFonts w:ascii="Arial" w:hAnsi="Arial" w:cs="Arial"/>
        </w:rPr>
      </w:pPr>
    </w:p>
    <w:p w:rsidR="009A113D" w:rsidRDefault="006653D4" w:rsidP="009A113D">
      <w:pPr>
        <w:rPr>
          <w:rFonts w:ascii="Arial" w:hAnsi="Arial" w:cs="Arial"/>
          <w:color w:val="000000"/>
          <w:sz w:val="24"/>
          <w:szCs w:val="24"/>
          <w:shd w:val="clear" w:color="auto" w:fill="FFFFFF"/>
        </w:rPr>
      </w:pPr>
      <w:r w:rsidRPr="001D433E">
        <w:rPr>
          <w:rFonts w:ascii="Arial" w:hAnsi="Arial" w:cs="Arial"/>
          <w:color w:val="000000"/>
          <w:sz w:val="24"/>
          <w:szCs w:val="24"/>
          <w:shd w:val="clear" w:color="auto" w:fill="FFFFFF"/>
        </w:rPr>
        <w:t xml:space="preserve">If appropriate specialist equipment may be given to the pupil e.g. writing slopes, concentration cushions, pen/pencils grips or easy to use scissors. Teachers plan based on children’s needs, against age related expectations, differentiating work to closely match children’s ability and learning needs. </w:t>
      </w:r>
    </w:p>
    <w:p w:rsidR="006653D4" w:rsidRDefault="006653D4" w:rsidP="009A113D">
      <w:pPr>
        <w:rPr>
          <w:rFonts w:ascii="Arial" w:hAnsi="Arial" w:cs="Arial"/>
          <w:color w:val="000000"/>
          <w:sz w:val="24"/>
          <w:szCs w:val="24"/>
          <w:shd w:val="clear" w:color="auto" w:fill="FFFFFF"/>
        </w:rPr>
      </w:pPr>
      <w:r w:rsidRPr="001D433E">
        <w:rPr>
          <w:rFonts w:ascii="Arial" w:hAnsi="Arial" w:cs="Arial"/>
          <w:color w:val="000000"/>
          <w:sz w:val="24"/>
          <w:szCs w:val="24"/>
          <w:shd w:val="clear" w:color="auto" w:fill="FFFFFF"/>
        </w:rPr>
        <w:lastRenderedPageBreak/>
        <w:t>When a pupil has been identified with special needs their work will be further differentiated by the class teacher to remove barriers to learning and enable them to access the curriculum more easily. If a child is identified as having a special need, they will be given a Pupil Passport. Targets will be set according to their area of need. These will be monitored by the class teacher weekly, reviewed by the SENCO regularly and formally reviewed three times per year. Teaching assistants may be allocated to work with the pupil in a 1:1 or small focus group to target more specific needs.</w:t>
      </w:r>
    </w:p>
    <w:p w:rsidR="00CD592D" w:rsidRPr="00CB2335" w:rsidRDefault="009A113D" w:rsidP="009A113D">
      <w:pPr>
        <w:pStyle w:val="Default"/>
        <w:spacing w:line="276" w:lineRule="auto"/>
        <w:rPr>
          <w:rFonts w:ascii="Arial" w:hAnsi="Arial" w:cs="Arial"/>
          <w:b/>
          <w:bCs/>
          <w:i/>
          <w:color w:val="0070C0"/>
          <w:sz w:val="28"/>
        </w:rPr>
      </w:pPr>
      <w:r w:rsidRPr="00CB2335">
        <w:rPr>
          <w:rFonts w:ascii="Arial" w:hAnsi="Arial" w:cs="Arial"/>
          <w:b/>
          <w:bCs/>
          <w:i/>
          <w:color w:val="0070C0"/>
          <w:sz w:val="28"/>
        </w:rPr>
        <w:t>6</w:t>
      </w:r>
      <w:r w:rsidR="00CD592D" w:rsidRPr="00CB2335">
        <w:rPr>
          <w:rFonts w:ascii="Arial" w:hAnsi="Arial" w:cs="Arial"/>
          <w:b/>
          <w:bCs/>
          <w:i/>
          <w:color w:val="0070C0"/>
          <w:sz w:val="28"/>
        </w:rPr>
        <w:t xml:space="preserve">) How will </w:t>
      </w:r>
      <w:r w:rsidR="006653D4" w:rsidRPr="00CB2335">
        <w:rPr>
          <w:rFonts w:ascii="Arial" w:hAnsi="Arial" w:cs="Arial"/>
          <w:b/>
          <w:bCs/>
          <w:i/>
          <w:color w:val="0070C0"/>
          <w:sz w:val="28"/>
        </w:rPr>
        <w:t xml:space="preserve">both you and I know how my child/young person is doing and how will you help me to support their </w:t>
      </w:r>
      <w:proofErr w:type="gramStart"/>
      <w:r w:rsidR="006653D4" w:rsidRPr="00CB2335">
        <w:rPr>
          <w:rFonts w:ascii="Arial" w:hAnsi="Arial" w:cs="Arial"/>
          <w:b/>
          <w:bCs/>
          <w:i/>
          <w:color w:val="0070C0"/>
          <w:sz w:val="28"/>
        </w:rPr>
        <w:t xml:space="preserve">learning </w:t>
      </w:r>
      <w:r w:rsidR="00CD592D" w:rsidRPr="00CB2335">
        <w:rPr>
          <w:rFonts w:ascii="Arial" w:hAnsi="Arial" w:cs="Arial"/>
          <w:b/>
          <w:bCs/>
          <w:i/>
          <w:color w:val="0070C0"/>
          <w:sz w:val="28"/>
        </w:rPr>
        <w:t>?</w:t>
      </w:r>
      <w:proofErr w:type="gramEnd"/>
      <w:r w:rsidR="00CD592D" w:rsidRPr="00CB2335">
        <w:rPr>
          <w:rFonts w:ascii="Arial" w:hAnsi="Arial" w:cs="Arial"/>
          <w:b/>
          <w:bCs/>
          <w:i/>
          <w:color w:val="0070C0"/>
          <w:sz w:val="28"/>
        </w:rPr>
        <w:t xml:space="preserve"> </w:t>
      </w:r>
    </w:p>
    <w:p w:rsidR="00CD592D" w:rsidRPr="001D433E" w:rsidRDefault="00CD592D" w:rsidP="009A113D">
      <w:pPr>
        <w:pStyle w:val="Default"/>
        <w:spacing w:line="276" w:lineRule="auto"/>
        <w:rPr>
          <w:rFonts w:ascii="Arial" w:hAnsi="Arial" w:cs="Arial"/>
        </w:rPr>
      </w:pPr>
    </w:p>
    <w:p w:rsidR="006653D4" w:rsidRPr="001D433E" w:rsidRDefault="006653D4" w:rsidP="009A113D">
      <w:pPr>
        <w:rPr>
          <w:rFonts w:ascii="Arial" w:hAnsi="Arial" w:cs="Arial"/>
          <w:color w:val="000000"/>
          <w:sz w:val="24"/>
          <w:szCs w:val="24"/>
          <w:shd w:val="clear" w:color="auto" w:fill="FFFFFF"/>
        </w:rPr>
      </w:pPr>
      <w:r w:rsidRPr="001D433E">
        <w:rPr>
          <w:rFonts w:ascii="Arial" w:hAnsi="Arial" w:cs="Arial"/>
          <w:color w:val="000000"/>
          <w:sz w:val="24"/>
          <w:szCs w:val="24"/>
          <w:shd w:val="clear" w:color="auto" w:fill="FFFFFF"/>
        </w:rPr>
        <w:t>You will be able to discuss your child’s progress at Parent’s Evenings. Your child’s class teacher will be available at the end of each day if you wish to discuss your child’s progress. Appointments can be made to speak in more deta</w:t>
      </w:r>
      <w:r w:rsidR="009A113D">
        <w:rPr>
          <w:rFonts w:ascii="Arial" w:hAnsi="Arial" w:cs="Arial"/>
          <w:color w:val="000000"/>
          <w:sz w:val="24"/>
          <w:szCs w:val="24"/>
          <w:shd w:val="clear" w:color="auto" w:fill="FFFFFF"/>
        </w:rPr>
        <w:t>il to the class teacher or SENCO</w:t>
      </w:r>
      <w:r w:rsidRPr="001D433E">
        <w:rPr>
          <w:rFonts w:ascii="Arial" w:hAnsi="Arial" w:cs="Arial"/>
          <w:color w:val="000000"/>
          <w:sz w:val="24"/>
          <w:szCs w:val="24"/>
          <w:shd w:val="clear" w:color="auto" w:fill="FFFFFF"/>
        </w:rPr>
        <w:t xml:space="preserve"> by visiting the school office. Pupil Passports are sent home each term. Parents/Carers are asked to sign a copy of the Passport to acknowledge they have received it and that they are in agreement with the targets. Parents/carers are</w:t>
      </w:r>
      <w:r w:rsidR="009A113D">
        <w:rPr>
          <w:rFonts w:ascii="Arial" w:hAnsi="Arial" w:cs="Arial"/>
          <w:color w:val="000000"/>
          <w:sz w:val="24"/>
          <w:szCs w:val="24"/>
          <w:shd w:val="clear" w:color="auto" w:fill="FFFFFF"/>
        </w:rPr>
        <w:t xml:space="preserve"> encouraged to contribute with their views and concerns, </w:t>
      </w:r>
      <w:r w:rsidRPr="001D433E">
        <w:rPr>
          <w:rFonts w:ascii="Arial" w:hAnsi="Arial" w:cs="Arial"/>
          <w:color w:val="000000"/>
          <w:sz w:val="24"/>
          <w:szCs w:val="24"/>
          <w:shd w:val="clear" w:color="auto" w:fill="FFFFFF"/>
        </w:rPr>
        <w:t>which can be included on the Pupil Passport.</w:t>
      </w:r>
    </w:p>
    <w:p w:rsidR="004F71AC" w:rsidRDefault="004F71AC" w:rsidP="004F71AC">
      <w:pPr>
        <w:rPr>
          <w:rFonts w:ascii="Arial" w:hAnsi="Arial" w:cs="Arial"/>
          <w:color w:val="000000"/>
          <w:sz w:val="24"/>
          <w:szCs w:val="24"/>
          <w:shd w:val="clear" w:color="auto" w:fill="FFFFFF"/>
        </w:rPr>
      </w:pPr>
      <w:r w:rsidRPr="001D433E">
        <w:rPr>
          <w:rFonts w:ascii="Arial" w:hAnsi="Arial" w:cs="Arial"/>
          <w:color w:val="000000"/>
          <w:sz w:val="24"/>
          <w:szCs w:val="24"/>
          <w:shd w:val="clear" w:color="auto" w:fill="FFFFFF"/>
        </w:rPr>
        <w:t xml:space="preserve">The class teacher will suggest ways of supporting your child’s learning on a regular basis through homework, parents evenings or by arranging a meeting with you. The SENCO may meet with you to discuss how to support your child. Staff, including the class teacher, SENCO, deputy or head of school may meet with you to discuss strategies to use if there are problems with a child’s social and emotional needs. </w:t>
      </w:r>
    </w:p>
    <w:p w:rsidR="004F71AC" w:rsidRDefault="004F71AC" w:rsidP="004F71AC">
      <w:pPr>
        <w:rPr>
          <w:rFonts w:ascii="Arial" w:hAnsi="Arial" w:cs="Arial"/>
          <w:color w:val="000000"/>
          <w:sz w:val="24"/>
          <w:szCs w:val="24"/>
          <w:shd w:val="clear" w:color="auto" w:fill="FFFFFF"/>
        </w:rPr>
      </w:pPr>
      <w:r w:rsidRPr="001D433E">
        <w:rPr>
          <w:rFonts w:ascii="Arial" w:hAnsi="Arial" w:cs="Arial"/>
          <w:color w:val="000000"/>
          <w:sz w:val="24"/>
          <w:szCs w:val="24"/>
          <w:shd w:val="clear" w:color="auto" w:fill="FFFFFF"/>
        </w:rPr>
        <w:t xml:space="preserve">If outside agencies or the Educational Psychologist have been involved suggestions and programmes of study are sometimes provided that can be used at home. If the Educational Psychologist is involved with your child you will be invited to regular meetings between the SENCO and the Educational Psychologist to support you and review the provision recommended. </w:t>
      </w:r>
    </w:p>
    <w:p w:rsidR="004F71AC" w:rsidRPr="001D433E" w:rsidRDefault="004F71AC" w:rsidP="004F71AC">
      <w:pPr>
        <w:rPr>
          <w:rFonts w:ascii="Arial" w:hAnsi="Arial" w:cs="Arial"/>
          <w:color w:val="000000"/>
          <w:sz w:val="24"/>
          <w:szCs w:val="24"/>
          <w:shd w:val="clear" w:color="auto" w:fill="FFFFFF"/>
        </w:rPr>
      </w:pPr>
      <w:r w:rsidRPr="001D433E">
        <w:rPr>
          <w:rFonts w:ascii="Arial" w:hAnsi="Arial" w:cs="Arial"/>
          <w:color w:val="000000"/>
          <w:sz w:val="24"/>
          <w:szCs w:val="24"/>
          <w:shd w:val="clear" w:color="auto" w:fill="FFFFFF"/>
        </w:rPr>
        <w:t>Various parent/carer coffee mornings and workshops are arranged, which aim to help you to support your child’s learning. These take place throughout the year and encourage an open and relaxed forum where advice and ideas can be exchanged. Mrs Naveed and Mrs Adams, the home school link workers, are available for informal discussions and advice.</w:t>
      </w:r>
    </w:p>
    <w:p w:rsidR="00C23150" w:rsidRPr="001D433E" w:rsidRDefault="00C23150" w:rsidP="009A113D">
      <w:pPr>
        <w:autoSpaceDE w:val="0"/>
        <w:autoSpaceDN w:val="0"/>
        <w:adjustRightInd w:val="0"/>
        <w:spacing w:after="0"/>
        <w:rPr>
          <w:rFonts w:ascii="Arial" w:hAnsi="Arial" w:cs="Arial"/>
          <w:color w:val="000000"/>
          <w:sz w:val="24"/>
          <w:szCs w:val="24"/>
          <w:highlight w:val="yellow"/>
        </w:rPr>
      </w:pPr>
    </w:p>
    <w:p w:rsidR="009A4D22" w:rsidRPr="00E36E55" w:rsidRDefault="009A113D" w:rsidP="009A113D">
      <w:pPr>
        <w:spacing w:after="0"/>
        <w:outlineLvl w:val="2"/>
        <w:rPr>
          <w:rFonts w:ascii="Arial" w:eastAsia="Times New Roman" w:hAnsi="Arial" w:cs="Arial"/>
          <w:b/>
          <w:bCs/>
          <w:i/>
          <w:color w:val="0070C0"/>
          <w:sz w:val="28"/>
          <w:szCs w:val="24"/>
          <w:lang w:eastAsia="en-GB"/>
        </w:rPr>
      </w:pPr>
      <w:r w:rsidRPr="00E36E55">
        <w:rPr>
          <w:rFonts w:ascii="Arial" w:eastAsia="Times New Roman" w:hAnsi="Arial" w:cs="Arial"/>
          <w:b/>
          <w:bCs/>
          <w:i/>
          <w:color w:val="0070C0"/>
          <w:sz w:val="28"/>
          <w:szCs w:val="24"/>
          <w:lang w:eastAsia="en-GB"/>
        </w:rPr>
        <w:t>7</w:t>
      </w:r>
      <w:r w:rsidR="00A6110C" w:rsidRPr="00E36E55">
        <w:rPr>
          <w:rFonts w:ascii="Arial" w:eastAsia="Times New Roman" w:hAnsi="Arial" w:cs="Arial"/>
          <w:b/>
          <w:bCs/>
          <w:i/>
          <w:color w:val="0070C0"/>
          <w:sz w:val="28"/>
          <w:szCs w:val="24"/>
          <w:lang w:eastAsia="en-GB"/>
        </w:rPr>
        <w:t>)</w:t>
      </w:r>
      <w:r w:rsidR="009A4D22" w:rsidRPr="00E36E55">
        <w:rPr>
          <w:rFonts w:ascii="Arial" w:eastAsia="Times New Roman" w:hAnsi="Arial" w:cs="Arial"/>
          <w:b/>
          <w:bCs/>
          <w:i/>
          <w:color w:val="0070C0"/>
          <w:sz w:val="28"/>
          <w:szCs w:val="24"/>
          <w:lang w:eastAsia="en-GB"/>
        </w:rPr>
        <w:t xml:space="preserve"> What support will there be for my child’s overall well-being?</w:t>
      </w:r>
    </w:p>
    <w:p w:rsidR="004F71AC" w:rsidRDefault="004F71AC" w:rsidP="004F71AC">
      <w:pPr>
        <w:spacing w:before="100" w:beforeAutospacing="1" w:after="100" w:afterAutospacing="1"/>
        <w:rPr>
          <w:rFonts w:ascii="Arial" w:eastAsia="Times New Roman" w:hAnsi="Arial" w:cs="Arial"/>
          <w:color w:val="000000"/>
          <w:sz w:val="24"/>
          <w:szCs w:val="24"/>
          <w:lang w:eastAsia="en-GB"/>
        </w:rPr>
      </w:pPr>
      <w:r w:rsidRPr="001D433E">
        <w:rPr>
          <w:rFonts w:ascii="Arial" w:eastAsia="Times New Roman" w:hAnsi="Arial" w:cs="Arial"/>
          <w:color w:val="000000"/>
          <w:sz w:val="24"/>
          <w:szCs w:val="24"/>
          <w:lang w:eastAsia="en-GB"/>
        </w:rPr>
        <w:t xml:space="preserve">The school offers a wide variety of support for pupils who are encountering emotional, social and mental health difficulties. These include members of staff such as the class teacher, teaching assistants, SENCO and Home School Link Worker who are readily available for pupils who wish to discuss issues and concerns. </w:t>
      </w:r>
    </w:p>
    <w:p w:rsidR="004F71AC" w:rsidRDefault="004F71AC" w:rsidP="004F71AC">
      <w:pPr>
        <w:spacing w:before="100" w:beforeAutospacing="1" w:after="100" w:afterAutospacing="1"/>
        <w:rPr>
          <w:rFonts w:ascii="Arial" w:eastAsia="Times New Roman" w:hAnsi="Arial" w:cs="Arial"/>
          <w:color w:val="000000"/>
          <w:sz w:val="24"/>
          <w:szCs w:val="24"/>
          <w:lang w:eastAsia="en-GB"/>
        </w:rPr>
      </w:pPr>
      <w:r w:rsidRPr="001D433E">
        <w:rPr>
          <w:rFonts w:ascii="Arial" w:eastAsia="Times New Roman" w:hAnsi="Arial" w:cs="Arial"/>
          <w:color w:val="000000"/>
          <w:sz w:val="24"/>
          <w:szCs w:val="24"/>
          <w:lang w:eastAsia="en-GB"/>
        </w:rPr>
        <w:t xml:space="preserve">Social skills, self-esteem, emotional wellbeing and anger management group work can be run by experienced teaching assistants. For some children individual programmes of support for social skills are more appropriate. </w:t>
      </w:r>
    </w:p>
    <w:p w:rsidR="004F71AC" w:rsidRDefault="004F71AC" w:rsidP="004F71AC">
      <w:pPr>
        <w:spacing w:before="100" w:beforeAutospacing="1" w:after="100" w:afterAutospacing="1"/>
        <w:rPr>
          <w:rFonts w:ascii="Arial" w:eastAsia="Times New Roman" w:hAnsi="Arial" w:cs="Arial"/>
          <w:color w:val="000000"/>
          <w:sz w:val="24"/>
          <w:szCs w:val="24"/>
          <w:lang w:eastAsia="en-GB"/>
        </w:rPr>
      </w:pPr>
      <w:r w:rsidRPr="001D433E">
        <w:rPr>
          <w:rFonts w:ascii="Arial" w:eastAsia="Times New Roman" w:hAnsi="Arial" w:cs="Arial"/>
          <w:color w:val="000000"/>
          <w:sz w:val="24"/>
          <w:szCs w:val="24"/>
          <w:lang w:eastAsia="en-GB"/>
        </w:rPr>
        <w:t xml:space="preserve">Pupils who find lunchtimes a challenge are able to join the lunchtime club which is organised by experienced teaching assistants. Fun games and activities are made available to help provide the pupils with social skills to enable them to form friendships. A pupil led Peer Mediation service is available every lunch time. Children and young people </w:t>
      </w:r>
      <w:r w:rsidRPr="001D433E">
        <w:rPr>
          <w:rFonts w:ascii="Arial" w:eastAsia="Times New Roman" w:hAnsi="Arial" w:cs="Arial"/>
          <w:color w:val="000000"/>
          <w:sz w:val="24"/>
          <w:szCs w:val="24"/>
          <w:lang w:eastAsia="en-GB"/>
        </w:rPr>
        <w:lastRenderedPageBreak/>
        <w:t>can be more comfortable talking to someone their own age who understands their concerns and their perspective. During peer mediation trained pupils listen to others’ points of view and offer advice. Peer mediation can provide a safe structure for children and young people to solve their pro</w:t>
      </w:r>
      <w:r>
        <w:rPr>
          <w:rFonts w:ascii="Arial" w:eastAsia="Times New Roman" w:hAnsi="Arial" w:cs="Arial"/>
          <w:color w:val="000000"/>
          <w:sz w:val="24"/>
          <w:szCs w:val="24"/>
          <w:lang w:eastAsia="en-GB"/>
        </w:rPr>
        <w:t xml:space="preserve">blems and learn to negotiate. </w:t>
      </w:r>
    </w:p>
    <w:p w:rsidR="004F71AC" w:rsidRPr="001D433E" w:rsidRDefault="004F71AC" w:rsidP="004F71AC">
      <w:pPr>
        <w:spacing w:before="100" w:beforeAutospacing="1" w:after="100" w:afterAutospacing="1"/>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w:t>
      </w:r>
      <w:r w:rsidRPr="001D433E">
        <w:rPr>
          <w:rFonts w:ascii="Arial" w:eastAsia="Times New Roman" w:hAnsi="Arial" w:cs="Arial"/>
          <w:color w:val="000000"/>
          <w:sz w:val="24"/>
          <w:szCs w:val="24"/>
          <w:lang w:eastAsia="en-GB"/>
        </w:rPr>
        <w:t xml:space="preserve"> are also able to consult outside agencies such as the school nurse, SEND services, the Educational Psychologist or Younger Minds counselling service if more specialist support is required.</w:t>
      </w:r>
    </w:p>
    <w:p w:rsidR="00784789" w:rsidRPr="00E36E55" w:rsidRDefault="009A113D" w:rsidP="009A113D">
      <w:pPr>
        <w:spacing w:after="0"/>
        <w:outlineLvl w:val="2"/>
        <w:rPr>
          <w:rFonts w:ascii="Arial" w:eastAsia="Times New Roman" w:hAnsi="Arial" w:cs="Arial"/>
          <w:b/>
          <w:bCs/>
          <w:i/>
          <w:color w:val="0070C0"/>
          <w:sz w:val="28"/>
          <w:szCs w:val="24"/>
          <w:lang w:eastAsia="en-GB"/>
        </w:rPr>
      </w:pPr>
      <w:r w:rsidRPr="00E36E55">
        <w:rPr>
          <w:rFonts w:ascii="Arial" w:eastAsia="Times New Roman" w:hAnsi="Arial" w:cs="Arial"/>
          <w:b/>
          <w:bCs/>
          <w:i/>
          <w:color w:val="0070C0"/>
          <w:sz w:val="28"/>
          <w:szCs w:val="24"/>
          <w:lang w:eastAsia="en-GB"/>
        </w:rPr>
        <w:t>8</w:t>
      </w:r>
      <w:r w:rsidR="00A6110C" w:rsidRPr="00E36E55">
        <w:rPr>
          <w:rFonts w:ascii="Arial" w:eastAsia="Times New Roman" w:hAnsi="Arial" w:cs="Arial"/>
          <w:b/>
          <w:bCs/>
          <w:i/>
          <w:color w:val="0070C0"/>
          <w:sz w:val="28"/>
          <w:szCs w:val="24"/>
          <w:lang w:eastAsia="en-GB"/>
        </w:rPr>
        <w:t>)</w:t>
      </w:r>
      <w:r w:rsidR="00784789" w:rsidRPr="00E36E55">
        <w:rPr>
          <w:rFonts w:ascii="Arial" w:eastAsia="Times New Roman" w:hAnsi="Arial" w:cs="Arial"/>
          <w:b/>
          <w:bCs/>
          <w:i/>
          <w:color w:val="0070C0"/>
          <w:sz w:val="28"/>
          <w:szCs w:val="24"/>
          <w:lang w:eastAsia="en-GB"/>
        </w:rPr>
        <w:t xml:space="preserve"> What specialist services and expertise are available at or accessed by the school?</w:t>
      </w:r>
    </w:p>
    <w:p w:rsidR="004F71AC" w:rsidRPr="001D433E" w:rsidRDefault="004F71AC" w:rsidP="009A113D">
      <w:pPr>
        <w:spacing w:after="0"/>
        <w:outlineLvl w:val="2"/>
        <w:rPr>
          <w:rFonts w:ascii="Arial" w:eastAsia="Times New Roman" w:hAnsi="Arial" w:cs="Arial"/>
          <w:b/>
          <w:bCs/>
          <w:i/>
          <w:color w:val="0070C0"/>
          <w:sz w:val="24"/>
          <w:szCs w:val="24"/>
          <w:lang w:eastAsia="en-GB"/>
        </w:rPr>
      </w:pPr>
    </w:p>
    <w:p w:rsidR="004F71AC" w:rsidRDefault="004F71AC" w:rsidP="004F71AC">
      <w:pPr>
        <w:spacing w:after="0"/>
        <w:outlineLvl w:val="2"/>
        <w:rPr>
          <w:rFonts w:ascii="Arial" w:eastAsia="Times New Roman" w:hAnsi="Arial" w:cs="Arial"/>
          <w:sz w:val="24"/>
          <w:szCs w:val="24"/>
          <w:lang w:eastAsia="en-GB"/>
        </w:rPr>
      </w:pPr>
      <w:r w:rsidRPr="004F71AC">
        <w:rPr>
          <w:rFonts w:ascii="Arial" w:eastAsia="Times New Roman" w:hAnsi="Arial" w:cs="Arial"/>
          <w:sz w:val="24"/>
          <w:szCs w:val="24"/>
          <w:lang w:eastAsia="en-GB"/>
        </w:rPr>
        <w:t>At times it may be necessary to consult with outside agencies to receive their more specialised expertise. The agencies used by the school include:</w:t>
      </w:r>
    </w:p>
    <w:p w:rsidR="00EC050B" w:rsidRDefault="00EC050B" w:rsidP="004F71AC">
      <w:pPr>
        <w:spacing w:after="0"/>
        <w:outlineLvl w:val="2"/>
        <w:rPr>
          <w:rFonts w:ascii="Arial" w:eastAsia="Times New Roman" w:hAnsi="Arial" w:cs="Arial"/>
          <w:sz w:val="24"/>
          <w:szCs w:val="24"/>
          <w:lang w:eastAsia="en-GB"/>
        </w:rPr>
      </w:pPr>
    </w:p>
    <w:p w:rsidR="00EC050B" w:rsidRPr="00EC050B" w:rsidRDefault="00EC050B" w:rsidP="00EC050B">
      <w:pPr>
        <w:spacing w:after="0"/>
        <w:outlineLvl w:val="2"/>
        <w:rPr>
          <w:rFonts w:ascii="Arial" w:eastAsia="Times New Roman" w:hAnsi="Arial" w:cs="Arial"/>
          <w:sz w:val="24"/>
          <w:szCs w:val="24"/>
          <w:lang w:eastAsia="en-GB"/>
        </w:rPr>
      </w:pPr>
      <w:r w:rsidRPr="00EC050B">
        <w:rPr>
          <w:rFonts w:ascii="Arial" w:eastAsia="Times New Roman" w:hAnsi="Arial" w:cs="Arial"/>
          <w:sz w:val="24"/>
          <w:szCs w:val="24"/>
          <w:lang w:eastAsia="en-GB"/>
        </w:rPr>
        <w:t>•</w:t>
      </w:r>
      <w:r w:rsidRPr="00EC050B">
        <w:rPr>
          <w:rFonts w:ascii="Arial" w:eastAsia="Times New Roman" w:hAnsi="Arial" w:cs="Arial"/>
          <w:sz w:val="24"/>
          <w:szCs w:val="24"/>
          <w:lang w:eastAsia="en-GB"/>
        </w:rPr>
        <w:tab/>
      </w:r>
      <w:r w:rsidR="007F173A">
        <w:rPr>
          <w:rFonts w:ascii="Arial" w:eastAsia="Times New Roman" w:hAnsi="Arial" w:cs="Arial"/>
          <w:sz w:val="24"/>
          <w:szCs w:val="24"/>
          <w:lang w:eastAsia="en-GB"/>
        </w:rPr>
        <w:t>Inclusive learning</w:t>
      </w:r>
      <w:r w:rsidRPr="00EC050B">
        <w:rPr>
          <w:rFonts w:ascii="Arial" w:eastAsia="Times New Roman" w:hAnsi="Arial" w:cs="Arial"/>
          <w:sz w:val="24"/>
          <w:szCs w:val="24"/>
          <w:lang w:eastAsia="en-GB"/>
        </w:rPr>
        <w:t xml:space="preserve"> Services</w:t>
      </w:r>
    </w:p>
    <w:p w:rsidR="00EC050B" w:rsidRPr="00EC050B" w:rsidRDefault="00EC050B" w:rsidP="00EC050B">
      <w:pPr>
        <w:spacing w:after="0"/>
        <w:outlineLvl w:val="2"/>
        <w:rPr>
          <w:rFonts w:ascii="Arial" w:eastAsia="Times New Roman" w:hAnsi="Arial" w:cs="Arial"/>
          <w:sz w:val="24"/>
          <w:szCs w:val="24"/>
          <w:lang w:eastAsia="en-GB"/>
        </w:rPr>
      </w:pPr>
      <w:r w:rsidRPr="00EC050B">
        <w:rPr>
          <w:rFonts w:ascii="Arial" w:eastAsia="Times New Roman" w:hAnsi="Arial" w:cs="Arial"/>
          <w:sz w:val="24"/>
          <w:szCs w:val="24"/>
          <w:lang w:eastAsia="en-GB"/>
        </w:rPr>
        <w:t>•</w:t>
      </w:r>
      <w:r w:rsidRPr="00EC050B">
        <w:rPr>
          <w:rFonts w:ascii="Arial" w:eastAsia="Times New Roman" w:hAnsi="Arial" w:cs="Arial"/>
          <w:sz w:val="24"/>
          <w:szCs w:val="24"/>
          <w:lang w:eastAsia="en-GB"/>
        </w:rPr>
        <w:tab/>
        <w:t>Educational Psychologist</w:t>
      </w:r>
    </w:p>
    <w:p w:rsidR="00EC050B" w:rsidRPr="00EC050B" w:rsidRDefault="00EC050B" w:rsidP="00EC050B">
      <w:pPr>
        <w:spacing w:after="0"/>
        <w:outlineLvl w:val="2"/>
        <w:rPr>
          <w:rFonts w:ascii="Arial" w:eastAsia="Times New Roman" w:hAnsi="Arial" w:cs="Arial"/>
          <w:sz w:val="24"/>
          <w:szCs w:val="24"/>
          <w:lang w:eastAsia="en-GB"/>
        </w:rPr>
      </w:pPr>
      <w:r w:rsidRPr="00EC050B">
        <w:rPr>
          <w:rFonts w:ascii="Arial" w:eastAsia="Times New Roman" w:hAnsi="Arial" w:cs="Arial"/>
          <w:sz w:val="24"/>
          <w:szCs w:val="24"/>
          <w:lang w:eastAsia="en-GB"/>
        </w:rPr>
        <w:t>•</w:t>
      </w:r>
      <w:r w:rsidRPr="00EC050B">
        <w:rPr>
          <w:rFonts w:ascii="Arial" w:eastAsia="Times New Roman" w:hAnsi="Arial" w:cs="Arial"/>
          <w:sz w:val="24"/>
          <w:szCs w:val="24"/>
          <w:lang w:eastAsia="en-GB"/>
        </w:rPr>
        <w:tab/>
        <w:t>CAMHS (Child &amp; Adolescent Mental Health Service)</w:t>
      </w:r>
    </w:p>
    <w:p w:rsidR="00EC050B" w:rsidRPr="00EC050B" w:rsidRDefault="00EC050B" w:rsidP="00EC050B">
      <w:pPr>
        <w:spacing w:after="0"/>
        <w:outlineLvl w:val="2"/>
        <w:rPr>
          <w:rFonts w:ascii="Arial" w:eastAsia="Times New Roman" w:hAnsi="Arial" w:cs="Arial"/>
          <w:sz w:val="24"/>
          <w:szCs w:val="24"/>
          <w:lang w:eastAsia="en-GB"/>
        </w:rPr>
      </w:pPr>
      <w:r w:rsidRPr="00EC050B">
        <w:rPr>
          <w:rFonts w:ascii="Arial" w:eastAsia="Times New Roman" w:hAnsi="Arial" w:cs="Arial"/>
          <w:sz w:val="24"/>
          <w:szCs w:val="24"/>
          <w:lang w:eastAsia="en-GB"/>
        </w:rPr>
        <w:t>•</w:t>
      </w:r>
      <w:r w:rsidRPr="00EC050B">
        <w:rPr>
          <w:rFonts w:ascii="Arial" w:eastAsia="Times New Roman" w:hAnsi="Arial" w:cs="Arial"/>
          <w:sz w:val="24"/>
          <w:szCs w:val="24"/>
          <w:lang w:eastAsia="en-GB"/>
        </w:rPr>
        <w:tab/>
        <w:t>EWO (Educational Welfare Officers)</w:t>
      </w:r>
    </w:p>
    <w:p w:rsidR="00EC050B" w:rsidRPr="00EC050B" w:rsidRDefault="00EC050B" w:rsidP="00EC050B">
      <w:pPr>
        <w:spacing w:after="0"/>
        <w:outlineLvl w:val="2"/>
        <w:rPr>
          <w:rFonts w:ascii="Arial" w:eastAsia="Times New Roman" w:hAnsi="Arial" w:cs="Arial"/>
          <w:sz w:val="24"/>
          <w:szCs w:val="24"/>
          <w:lang w:eastAsia="en-GB"/>
        </w:rPr>
      </w:pPr>
      <w:r w:rsidRPr="00EC050B">
        <w:rPr>
          <w:rFonts w:ascii="Arial" w:eastAsia="Times New Roman" w:hAnsi="Arial" w:cs="Arial"/>
          <w:sz w:val="24"/>
          <w:szCs w:val="24"/>
          <w:lang w:eastAsia="en-GB"/>
        </w:rPr>
        <w:t>•</w:t>
      </w:r>
      <w:r w:rsidRPr="00EC050B">
        <w:rPr>
          <w:rFonts w:ascii="Arial" w:eastAsia="Times New Roman" w:hAnsi="Arial" w:cs="Arial"/>
          <w:sz w:val="24"/>
          <w:szCs w:val="24"/>
          <w:lang w:eastAsia="en-GB"/>
        </w:rPr>
        <w:tab/>
        <w:t>Social Services</w:t>
      </w:r>
    </w:p>
    <w:p w:rsidR="00EC050B" w:rsidRPr="00EC050B" w:rsidRDefault="00EC050B" w:rsidP="00EC050B">
      <w:pPr>
        <w:spacing w:after="0"/>
        <w:outlineLvl w:val="2"/>
        <w:rPr>
          <w:rFonts w:ascii="Arial" w:eastAsia="Times New Roman" w:hAnsi="Arial" w:cs="Arial"/>
          <w:sz w:val="24"/>
          <w:szCs w:val="24"/>
          <w:lang w:eastAsia="en-GB"/>
        </w:rPr>
      </w:pPr>
      <w:r w:rsidRPr="00EC050B">
        <w:rPr>
          <w:rFonts w:ascii="Arial" w:eastAsia="Times New Roman" w:hAnsi="Arial" w:cs="Arial"/>
          <w:sz w:val="24"/>
          <w:szCs w:val="24"/>
          <w:lang w:eastAsia="en-GB"/>
        </w:rPr>
        <w:t>•</w:t>
      </w:r>
      <w:r w:rsidRPr="00EC050B">
        <w:rPr>
          <w:rFonts w:ascii="Arial" w:eastAsia="Times New Roman" w:hAnsi="Arial" w:cs="Arial"/>
          <w:sz w:val="24"/>
          <w:szCs w:val="24"/>
          <w:lang w:eastAsia="en-GB"/>
        </w:rPr>
        <w:tab/>
        <w:t>Children’s Occupational Therapy</w:t>
      </w:r>
    </w:p>
    <w:p w:rsidR="00EC050B" w:rsidRPr="00EC050B" w:rsidRDefault="00EC050B" w:rsidP="00EC050B">
      <w:pPr>
        <w:spacing w:after="0"/>
        <w:outlineLvl w:val="2"/>
        <w:rPr>
          <w:rFonts w:ascii="Arial" w:eastAsia="Times New Roman" w:hAnsi="Arial" w:cs="Arial"/>
          <w:sz w:val="24"/>
          <w:szCs w:val="24"/>
          <w:lang w:eastAsia="en-GB"/>
        </w:rPr>
      </w:pPr>
      <w:r w:rsidRPr="00EC050B">
        <w:rPr>
          <w:rFonts w:ascii="Arial" w:eastAsia="Times New Roman" w:hAnsi="Arial" w:cs="Arial"/>
          <w:sz w:val="24"/>
          <w:szCs w:val="24"/>
          <w:lang w:eastAsia="en-GB"/>
        </w:rPr>
        <w:t>•</w:t>
      </w:r>
      <w:r w:rsidRPr="00EC050B">
        <w:rPr>
          <w:rFonts w:ascii="Arial" w:eastAsia="Times New Roman" w:hAnsi="Arial" w:cs="Arial"/>
          <w:sz w:val="24"/>
          <w:szCs w:val="24"/>
          <w:lang w:eastAsia="en-GB"/>
        </w:rPr>
        <w:tab/>
        <w:t>Speech and Language Therapy</w:t>
      </w:r>
    </w:p>
    <w:p w:rsidR="00EC050B" w:rsidRPr="00EC050B" w:rsidRDefault="00EC050B" w:rsidP="00EC050B">
      <w:pPr>
        <w:spacing w:after="0"/>
        <w:outlineLvl w:val="2"/>
        <w:rPr>
          <w:rFonts w:ascii="Arial" w:eastAsia="Times New Roman" w:hAnsi="Arial" w:cs="Arial"/>
          <w:sz w:val="24"/>
          <w:szCs w:val="24"/>
          <w:lang w:eastAsia="en-GB"/>
        </w:rPr>
      </w:pPr>
      <w:r w:rsidRPr="00EC050B">
        <w:rPr>
          <w:rFonts w:ascii="Arial" w:eastAsia="Times New Roman" w:hAnsi="Arial" w:cs="Arial"/>
          <w:sz w:val="24"/>
          <w:szCs w:val="24"/>
          <w:lang w:eastAsia="en-GB"/>
        </w:rPr>
        <w:t>•</w:t>
      </w:r>
      <w:r w:rsidRPr="00EC050B">
        <w:rPr>
          <w:rFonts w:ascii="Arial" w:eastAsia="Times New Roman" w:hAnsi="Arial" w:cs="Arial"/>
          <w:sz w:val="24"/>
          <w:szCs w:val="24"/>
          <w:lang w:eastAsia="en-GB"/>
        </w:rPr>
        <w:tab/>
        <w:t>School Counselling services (Younger Minds)</w:t>
      </w:r>
    </w:p>
    <w:p w:rsidR="00EC050B" w:rsidRPr="00EC050B" w:rsidRDefault="00EC050B" w:rsidP="00EC050B">
      <w:pPr>
        <w:spacing w:after="0"/>
        <w:outlineLvl w:val="2"/>
        <w:rPr>
          <w:rFonts w:ascii="Arial" w:eastAsia="Times New Roman" w:hAnsi="Arial" w:cs="Arial"/>
          <w:sz w:val="24"/>
          <w:szCs w:val="24"/>
          <w:lang w:eastAsia="en-GB"/>
        </w:rPr>
      </w:pPr>
      <w:r w:rsidRPr="00EC050B">
        <w:rPr>
          <w:rFonts w:ascii="Arial" w:eastAsia="Times New Roman" w:hAnsi="Arial" w:cs="Arial"/>
          <w:sz w:val="24"/>
          <w:szCs w:val="24"/>
          <w:lang w:eastAsia="en-GB"/>
        </w:rPr>
        <w:t>•</w:t>
      </w:r>
      <w:r w:rsidRPr="00EC050B">
        <w:rPr>
          <w:rFonts w:ascii="Arial" w:eastAsia="Times New Roman" w:hAnsi="Arial" w:cs="Arial"/>
          <w:sz w:val="24"/>
          <w:szCs w:val="24"/>
          <w:lang w:eastAsia="en-GB"/>
        </w:rPr>
        <w:tab/>
        <w:t>SAVANA Counselling</w:t>
      </w:r>
    </w:p>
    <w:p w:rsidR="00EC050B" w:rsidRPr="00EC050B" w:rsidRDefault="00EC050B" w:rsidP="00EC050B">
      <w:pPr>
        <w:spacing w:after="0"/>
        <w:outlineLvl w:val="2"/>
        <w:rPr>
          <w:rFonts w:ascii="Arial" w:eastAsia="Times New Roman" w:hAnsi="Arial" w:cs="Arial"/>
          <w:sz w:val="24"/>
          <w:szCs w:val="24"/>
          <w:lang w:eastAsia="en-GB"/>
        </w:rPr>
      </w:pPr>
      <w:r w:rsidRPr="00EC050B">
        <w:rPr>
          <w:rFonts w:ascii="Arial" w:eastAsia="Times New Roman" w:hAnsi="Arial" w:cs="Arial"/>
          <w:sz w:val="24"/>
          <w:szCs w:val="24"/>
          <w:lang w:eastAsia="en-GB"/>
        </w:rPr>
        <w:t>•</w:t>
      </w:r>
      <w:r w:rsidRPr="00EC050B">
        <w:rPr>
          <w:rFonts w:ascii="Arial" w:eastAsia="Times New Roman" w:hAnsi="Arial" w:cs="Arial"/>
          <w:sz w:val="24"/>
          <w:szCs w:val="24"/>
          <w:lang w:eastAsia="en-GB"/>
        </w:rPr>
        <w:tab/>
        <w:t>School Nurse</w:t>
      </w:r>
    </w:p>
    <w:p w:rsidR="00EC050B" w:rsidRPr="00EC050B" w:rsidRDefault="00EC050B" w:rsidP="00EC050B">
      <w:pPr>
        <w:spacing w:after="0"/>
        <w:outlineLvl w:val="2"/>
        <w:rPr>
          <w:rFonts w:ascii="Arial" w:eastAsia="Times New Roman" w:hAnsi="Arial" w:cs="Arial"/>
          <w:sz w:val="24"/>
          <w:szCs w:val="24"/>
          <w:lang w:eastAsia="en-GB"/>
        </w:rPr>
      </w:pPr>
      <w:r w:rsidRPr="00EC050B">
        <w:rPr>
          <w:rFonts w:ascii="Arial" w:eastAsia="Times New Roman" w:hAnsi="Arial" w:cs="Arial"/>
          <w:sz w:val="24"/>
          <w:szCs w:val="24"/>
          <w:lang w:eastAsia="en-GB"/>
        </w:rPr>
        <w:t>•</w:t>
      </w:r>
      <w:r w:rsidRPr="00EC050B">
        <w:rPr>
          <w:rFonts w:ascii="Arial" w:eastAsia="Times New Roman" w:hAnsi="Arial" w:cs="Arial"/>
          <w:sz w:val="24"/>
          <w:szCs w:val="24"/>
          <w:lang w:eastAsia="en-GB"/>
        </w:rPr>
        <w:tab/>
        <w:t>Health visitors</w:t>
      </w:r>
    </w:p>
    <w:p w:rsidR="006F5A66" w:rsidRPr="00EC050B" w:rsidRDefault="00EC050B" w:rsidP="00EC050B">
      <w:pPr>
        <w:spacing w:after="0"/>
        <w:outlineLvl w:val="2"/>
        <w:rPr>
          <w:rFonts w:ascii="Arial" w:eastAsia="Times New Roman" w:hAnsi="Arial" w:cs="Arial"/>
          <w:sz w:val="24"/>
          <w:szCs w:val="24"/>
          <w:lang w:eastAsia="en-GB"/>
        </w:rPr>
      </w:pPr>
      <w:r w:rsidRPr="00EC050B">
        <w:rPr>
          <w:rFonts w:ascii="Arial" w:eastAsia="Times New Roman" w:hAnsi="Arial" w:cs="Arial"/>
          <w:sz w:val="24"/>
          <w:szCs w:val="24"/>
          <w:lang w:eastAsia="en-GB"/>
        </w:rPr>
        <w:t>•</w:t>
      </w:r>
      <w:r w:rsidRPr="00EC050B">
        <w:rPr>
          <w:rFonts w:ascii="Arial" w:eastAsia="Times New Roman" w:hAnsi="Arial" w:cs="Arial"/>
          <w:sz w:val="24"/>
          <w:szCs w:val="24"/>
          <w:lang w:eastAsia="en-GB"/>
        </w:rPr>
        <w:tab/>
        <w:t>Early Years Forum</w:t>
      </w:r>
    </w:p>
    <w:p w:rsidR="00EC050B" w:rsidRPr="00EC050B" w:rsidRDefault="00EC050B" w:rsidP="00EC050B">
      <w:pPr>
        <w:spacing w:after="0"/>
        <w:outlineLvl w:val="2"/>
        <w:rPr>
          <w:rFonts w:ascii="Arial" w:eastAsia="Times New Roman" w:hAnsi="Arial" w:cs="Arial"/>
          <w:sz w:val="24"/>
          <w:szCs w:val="24"/>
          <w:lang w:eastAsia="en-GB"/>
        </w:rPr>
      </w:pPr>
      <w:r w:rsidRPr="00EC050B">
        <w:rPr>
          <w:rFonts w:ascii="Arial" w:eastAsia="Times New Roman" w:hAnsi="Arial" w:cs="Arial"/>
          <w:sz w:val="24"/>
          <w:szCs w:val="24"/>
          <w:lang w:eastAsia="en-GB"/>
        </w:rPr>
        <w:t>•</w:t>
      </w:r>
      <w:r w:rsidRPr="00EC050B">
        <w:rPr>
          <w:rFonts w:ascii="Arial" w:eastAsia="Times New Roman" w:hAnsi="Arial" w:cs="Arial"/>
          <w:sz w:val="24"/>
          <w:szCs w:val="24"/>
          <w:lang w:eastAsia="en-GB"/>
        </w:rPr>
        <w:tab/>
        <w:t>Stoke-on-Trent Safe Guarding Board,</w:t>
      </w:r>
    </w:p>
    <w:p w:rsidR="00EC050B" w:rsidRPr="00EC050B" w:rsidRDefault="00EC050B" w:rsidP="00EC050B">
      <w:pPr>
        <w:spacing w:after="0"/>
        <w:outlineLvl w:val="2"/>
        <w:rPr>
          <w:rFonts w:ascii="Arial" w:eastAsia="Times New Roman" w:hAnsi="Arial" w:cs="Arial"/>
          <w:sz w:val="24"/>
          <w:szCs w:val="24"/>
          <w:lang w:eastAsia="en-GB"/>
        </w:rPr>
      </w:pPr>
      <w:r w:rsidRPr="00EC050B">
        <w:rPr>
          <w:rFonts w:ascii="Arial" w:eastAsia="Times New Roman" w:hAnsi="Arial" w:cs="Arial"/>
          <w:sz w:val="24"/>
          <w:szCs w:val="24"/>
          <w:lang w:eastAsia="en-GB"/>
        </w:rPr>
        <w:t>•</w:t>
      </w:r>
      <w:r w:rsidRPr="00EC050B">
        <w:rPr>
          <w:rFonts w:ascii="Arial" w:eastAsia="Times New Roman" w:hAnsi="Arial" w:cs="Arial"/>
          <w:sz w:val="24"/>
          <w:szCs w:val="24"/>
          <w:lang w:eastAsia="en-GB"/>
        </w:rPr>
        <w:tab/>
        <w:t>Hearing Impairment services and Visual impairment services.</w:t>
      </w:r>
    </w:p>
    <w:p w:rsidR="00EC050B" w:rsidRPr="004F71AC" w:rsidRDefault="00EC050B" w:rsidP="004F71AC">
      <w:pPr>
        <w:spacing w:after="0"/>
        <w:outlineLvl w:val="2"/>
        <w:rPr>
          <w:rFonts w:ascii="Arial" w:eastAsia="Times New Roman" w:hAnsi="Arial" w:cs="Arial"/>
          <w:sz w:val="24"/>
          <w:szCs w:val="24"/>
          <w:lang w:eastAsia="en-GB"/>
        </w:rPr>
      </w:pPr>
    </w:p>
    <w:p w:rsidR="004F71AC" w:rsidRDefault="004F71AC" w:rsidP="004F71AC">
      <w:pPr>
        <w:spacing w:after="0"/>
        <w:outlineLvl w:val="2"/>
        <w:rPr>
          <w:rFonts w:ascii="Arial" w:eastAsia="Times New Roman" w:hAnsi="Arial" w:cs="Arial"/>
          <w:sz w:val="24"/>
          <w:szCs w:val="24"/>
          <w:lang w:eastAsia="en-GB"/>
        </w:rPr>
      </w:pPr>
      <w:r w:rsidRPr="004F71AC">
        <w:rPr>
          <w:rFonts w:ascii="Arial" w:eastAsia="Times New Roman" w:hAnsi="Arial" w:cs="Arial"/>
          <w:sz w:val="24"/>
          <w:szCs w:val="24"/>
          <w:lang w:eastAsia="en-GB"/>
        </w:rPr>
        <w:t xml:space="preserve">In addition an Educational Psychologist is allocated to each school. He/she would normally only work directly with pupils whose needs are felt to be quite considerable and have not responded well to the interventions previously put in place for them. This involvement is generally planned by the SENCO with the permission of parents/carers. In order to help understand the pupil’s educational needs better, the psychologist will generally meet with the parent and give feedback after the assessment has been completed. He/she will offer advice to the school and parent/carers on how to best support the pupil in order to take their learning forward. </w:t>
      </w:r>
    </w:p>
    <w:p w:rsidR="004F71AC" w:rsidRPr="004F71AC" w:rsidRDefault="004F71AC" w:rsidP="004F71AC">
      <w:pPr>
        <w:spacing w:after="0"/>
        <w:outlineLvl w:val="2"/>
        <w:rPr>
          <w:rFonts w:ascii="Arial" w:eastAsia="Times New Roman" w:hAnsi="Arial" w:cs="Arial"/>
          <w:sz w:val="24"/>
          <w:szCs w:val="24"/>
          <w:lang w:eastAsia="en-GB"/>
        </w:rPr>
      </w:pPr>
    </w:p>
    <w:p w:rsidR="00A85ACB" w:rsidRPr="00E36E55" w:rsidRDefault="00E6055B" w:rsidP="009A113D">
      <w:pPr>
        <w:spacing w:after="0"/>
        <w:outlineLvl w:val="2"/>
        <w:rPr>
          <w:rFonts w:ascii="Arial" w:eastAsia="Times New Roman" w:hAnsi="Arial" w:cs="Arial"/>
          <w:b/>
          <w:bCs/>
          <w:i/>
          <w:color w:val="0070C0"/>
          <w:sz w:val="28"/>
          <w:szCs w:val="24"/>
          <w:lang w:eastAsia="en-GB"/>
        </w:rPr>
      </w:pPr>
      <w:r w:rsidRPr="00E36E55">
        <w:rPr>
          <w:rFonts w:ascii="Arial" w:eastAsia="Times New Roman" w:hAnsi="Arial" w:cs="Arial"/>
          <w:b/>
          <w:bCs/>
          <w:i/>
          <w:color w:val="0070C0"/>
          <w:sz w:val="28"/>
          <w:szCs w:val="24"/>
          <w:lang w:eastAsia="en-GB"/>
        </w:rPr>
        <w:t>9</w:t>
      </w:r>
      <w:r w:rsidR="00A6110C" w:rsidRPr="00E36E55">
        <w:rPr>
          <w:rFonts w:ascii="Arial" w:eastAsia="Times New Roman" w:hAnsi="Arial" w:cs="Arial"/>
          <w:b/>
          <w:bCs/>
          <w:i/>
          <w:color w:val="0070C0"/>
          <w:sz w:val="28"/>
          <w:szCs w:val="24"/>
          <w:lang w:eastAsia="en-GB"/>
        </w:rPr>
        <w:t>)</w:t>
      </w:r>
      <w:r w:rsidR="00A85ACB" w:rsidRPr="00E36E55">
        <w:rPr>
          <w:rFonts w:ascii="Arial" w:eastAsia="Times New Roman" w:hAnsi="Arial" w:cs="Arial"/>
          <w:b/>
          <w:bCs/>
          <w:i/>
          <w:color w:val="0070C0"/>
          <w:sz w:val="28"/>
          <w:szCs w:val="24"/>
          <w:lang w:eastAsia="en-GB"/>
        </w:rPr>
        <w:t xml:space="preserve"> What training are the staff supporting children with SEND are having?</w:t>
      </w:r>
    </w:p>
    <w:p w:rsidR="00F05838" w:rsidRDefault="00F05838" w:rsidP="009A113D">
      <w:pPr>
        <w:spacing w:after="0"/>
        <w:rPr>
          <w:rFonts w:ascii="Arial" w:eastAsia="Times New Roman" w:hAnsi="Arial" w:cs="Arial"/>
          <w:sz w:val="24"/>
          <w:szCs w:val="24"/>
          <w:lang w:eastAsia="en-GB"/>
        </w:rPr>
      </w:pPr>
    </w:p>
    <w:p w:rsidR="00E6055B" w:rsidRPr="004F71AC" w:rsidRDefault="00E6055B" w:rsidP="00E6055B">
      <w:pPr>
        <w:spacing w:after="0"/>
        <w:rPr>
          <w:rFonts w:ascii="Arial" w:eastAsia="Times New Roman" w:hAnsi="Arial" w:cs="Arial"/>
          <w:bCs/>
          <w:sz w:val="24"/>
          <w:szCs w:val="24"/>
          <w:lang w:eastAsia="en-GB"/>
        </w:rPr>
      </w:pPr>
      <w:r w:rsidRPr="004F71AC">
        <w:rPr>
          <w:rFonts w:ascii="Arial" w:eastAsia="Times New Roman" w:hAnsi="Arial" w:cs="Arial"/>
          <w:bCs/>
          <w:sz w:val="24"/>
          <w:szCs w:val="24"/>
          <w:lang w:eastAsia="en-GB"/>
        </w:rPr>
        <w:t>All staff have received training related to SEND. These have included sessions on:</w:t>
      </w:r>
    </w:p>
    <w:p w:rsidR="004F71AC" w:rsidRPr="00E6055B" w:rsidRDefault="004F71AC" w:rsidP="00E6055B">
      <w:pPr>
        <w:spacing w:after="0"/>
        <w:rPr>
          <w:rFonts w:ascii="Arial" w:eastAsia="Times New Roman" w:hAnsi="Arial" w:cs="Arial"/>
          <w:sz w:val="24"/>
          <w:szCs w:val="24"/>
          <w:lang w:eastAsia="en-GB"/>
        </w:rPr>
      </w:pPr>
    </w:p>
    <w:p w:rsidR="00BB0C81" w:rsidRPr="00E6055B" w:rsidRDefault="00206469" w:rsidP="00E6055B">
      <w:pPr>
        <w:numPr>
          <w:ilvl w:val="0"/>
          <w:numId w:val="29"/>
        </w:numPr>
        <w:tabs>
          <w:tab w:val="num" w:pos="720"/>
        </w:tabs>
        <w:spacing w:after="0"/>
        <w:rPr>
          <w:rFonts w:ascii="Arial" w:eastAsia="Times New Roman" w:hAnsi="Arial" w:cs="Arial"/>
          <w:sz w:val="24"/>
          <w:szCs w:val="24"/>
          <w:lang w:eastAsia="en-GB"/>
        </w:rPr>
      </w:pPr>
      <w:r w:rsidRPr="00E6055B">
        <w:rPr>
          <w:rFonts w:ascii="Arial" w:eastAsia="Times New Roman" w:hAnsi="Arial" w:cs="Arial"/>
          <w:sz w:val="24"/>
          <w:szCs w:val="24"/>
          <w:lang w:eastAsia="en-GB"/>
        </w:rPr>
        <w:t>General support for all learning difficulties and strategies to help.</w:t>
      </w:r>
    </w:p>
    <w:p w:rsidR="00BB0C81" w:rsidRDefault="00206469" w:rsidP="00E6055B">
      <w:pPr>
        <w:numPr>
          <w:ilvl w:val="0"/>
          <w:numId w:val="29"/>
        </w:numPr>
        <w:tabs>
          <w:tab w:val="num" w:pos="720"/>
        </w:tabs>
        <w:spacing w:after="0"/>
        <w:rPr>
          <w:rFonts w:ascii="Arial" w:eastAsia="Times New Roman" w:hAnsi="Arial" w:cs="Arial"/>
          <w:sz w:val="24"/>
          <w:szCs w:val="24"/>
          <w:lang w:eastAsia="en-GB"/>
        </w:rPr>
      </w:pPr>
      <w:r w:rsidRPr="00E6055B">
        <w:rPr>
          <w:rFonts w:ascii="Arial" w:eastAsia="Times New Roman" w:hAnsi="Arial" w:cs="Arial"/>
          <w:sz w:val="24"/>
          <w:szCs w:val="24"/>
          <w:lang w:eastAsia="en-GB"/>
        </w:rPr>
        <w:t>How to support pupils with early reading and Phonics</w:t>
      </w:r>
    </w:p>
    <w:p w:rsidR="004F71AC" w:rsidRDefault="004F71AC" w:rsidP="00E6055B">
      <w:pPr>
        <w:numPr>
          <w:ilvl w:val="0"/>
          <w:numId w:val="29"/>
        </w:numPr>
        <w:tabs>
          <w:tab w:val="num" w:pos="720"/>
        </w:tabs>
        <w:spacing w:after="0"/>
        <w:rPr>
          <w:rFonts w:ascii="Arial" w:eastAsia="Times New Roman" w:hAnsi="Arial" w:cs="Arial"/>
          <w:sz w:val="24"/>
          <w:szCs w:val="24"/>
          <w:lang w:eastAsia="en-GB"/>
        </w:rPr>
      </w:pPr>
      <w:r>
        <w:rPr>
          <w:rFonts w:ascii="Arial" w:eastAsia="Times New Roman" w:hAnsi="Arial" w:cs="Arial"/>
          <w:sz w:val="24"/>
          <w:szCs w:val="24"/>
          <w:lang w:eastAsia="en-GB"/>
        </w:rPr>
        <w:t>The teaching of spelling</w:t>
      </w:r>
    </w:p>
    <w:p w:rsidR="004F71AC" w:rsidRDefault="004F71AC" w:rsidP="00E6055B">
      <w:pPr>
        <w:numPr>
          <w:ilvl w:val="0"/>
          <w:numId w:val="29"/>
        </w:numPr>
        <w:tabs>
          <w:tab w:val="num" w:pos="720"/>
        </w:tabs>
        <w:spacing w:after="0"/>
        <w:rPr>
          <w:rFonts w:ascii="Arial" w:eastAsia="Times New Roman" w:hAnsi="Arial" w:cs="Arial"/>
          <w:sz w:val="24"/>
          <w:szCs w:val="24"/>
          <w:lang w:eastAsia="en-GB"/>
        </w:rPr>
      </w:pPr>
      <w:r>
        <w:rPr>
          <w:rFonts w:ascii="Arial" w:eastAsia="Times New Roman" w:hAnsi="Arial" w:cs="Arial"/>
          <w:sz w:val="24"/>
          <w:szCs w:val="24"/>
          <w:lang w:eastAsia="en-GB"/>
        </w:rPr>
        <w:t>Differentiation for SEND pupils</w:t>
      </w:r>
    </w:p>
    <w:p w:rsidR="004F71AC" w:rsidRDefault="004F71AC" w:rsidP="00E6055B">
      <w:pPr>
        <w:numPr>
          <w:ilvl w:val="0"/>
          <w:numId w:val="29"/>
        </w:numPr>
        <w:tabs>
          <w:tab w:val="num" w:pos="720"/>
        </w:tabs>
        <w:spacing w:after="0"/>
        <w:rPr>
          <w:rFonts w:ascii="Arial" w:eastAsia="Times New Roman" w:hAnsi="Arial" w:cs="Arial"/>
          <w:sz w:val="24"/>
          <w:szCs w:val="24"/>
          <w:lang w:eastAsia="en-GB"/>
        </w:rPr>
      </w:pPr>
      <w:r>
        <w:rPr>
          <w:rFonts w:ascii="Arial" w:eastAsia="Times New Roman" w:hAnsi="Arial" w:cs="Arial"/>
          <w:sz w:val="24"/>
          <w:szCs w:val="24"/>
          <w:lang w:eastAsia="en-GB"/>
        </w:rPr>
        <w:t>Accelerated reading</w:t>
      </w:r>
    </w:p>
    <w:p w:rsidR="004F71AC" w:rsidRPr="00E6055B" w:rsidRDefault="004F71AC" w:rsidP="00E6055B">
      <w:pPr>
        <w:numPr>
          <w:ilvl w:val="0"/>
          <w:numId w:val="29"/>
        </w:numPr>
        <w:tabs>
          <w:tab w:val="num" w:pos="720"/>
        </w:tabs>
        <w:spacing w:after="0"/>
        <w:rPr>
          <w:rFonts w:ascii="Arial" w:eastAsia="Times New Roman" w:hAnsi="Arial" w:cs="Arial"/>
          <w:sz w:val="24"/>
          <w:szCs w:val="24"/>
          <w:lang w:eastAsia="en-GB"/>
        </w:rPr>
      </w:pPr>
      <w:r>
        <w:rPr>
          <w:rFonts w:ascii="Arial" w:eastAsia="Times New Roman" w:hAnsi="Arial" w:cs="Arial"/>
          <w:sz w:val="24"/>
          <w:szCs w:val="24"/>
          <w:lang w:eastAsia="en-GB"/>
        </w:rPr>
        <w:t>Maths differentiation and reasoning and applying</w:t>
      </w:r>
    </w:p>
    <w:p w:rsidR="00BB0C81" w:rsidRPr="00E6055B" w:rsidRDefault="00206469" w:rsidP="00E6055B">
      <w:pPr>
        <w:numPr>
          <w:ilvl w:val="0"/>
          <w:numId w:val="29"/>
        </w:numPr>
        <w:tabs>
          <w:tab w:val="num" w:pos="720"/>
        </w:tabs>
        <w:spacing w:after="0"/>
        <w:rPr>
          <w:rFonts w:ascii="Arial" w:eastAsia="Times New Roman" w:hAnsi="Arial" w:cs="Arial"/>
          <w:sz w:val="24"/>
          <w:szCs w:val="24"/>
          <w:lang w:eastAsia="en-GB"/>
        </w:rPr>
      </w:pPr>
      <w:r w:rsidRPr="00E6055B">
        <w:rPr>
          <w:rFonts w:ascii="Arial" w:eastAsia="Times New Roman" w:hAnsi="Arial" w:cs="Arial"/>
          <w:sz w:val="24"/>
          <w:szCs w:val="24"/>
          <w:lang w:eastAsia="en-GB"/>
        </w:rPr>
        <w:t>Managing challenging behaviour training</w:t>
      </w:r>
      <w:r w:rsidR="004F71AC">
        <w:rPr>
          <w:rFonts w:ascii="Arial" w:eastAsia="Times New Roman" w:hAnsi="Arial" w:cs="Arial"/>
          <w:sz w:val="24"/>
          <w:szCs w:val="24"/>
          <w:lang w:eastAsia="en-GB"/>
        </w:rPr>
        <w:t xml:space="preserve"> and the schools behaviour policy</w:t>
      </w:r>
    </w:p>
    <w:p w:rsidR="004F71AC" w:rsidRPr="004F71AC" w:rsidRDefault="00206469" w:rsidP="004F71AC">
      <w:pPr>
        <w:numPr>
          <w:ilvl w:val="0"/>
          <w:numId w:val="29"/>
        </w:numPr>
        <w:tabs>
          <w:tab w:val="num" w:pos="720"/>
        </w:tabs>
        <w:spacing w:after="0"/>
        <w:rPr>
          <w:rFonts w:ascii="Arial" w:eastAsia="Times New Roman" w:hAnsi="Arial" w:cs="Arial"/>
          <w:sz w:val="24"/>
          <w:szCs w:val="24"/>
          <w:lang w:eastAsia="en-GB"/>
        </w:rPr>
      </w:pPr>
      <w:r w:rsidRPr="00E6055B">
        <w:rPr>
          <w:rFonts w:ascii="Arial" w:eastAsia="Times New Roman" w:hAnsi="Arial" w:cs="Arial"/>
          <w:sz w:val="24"/>
          <w:szCs w:val="24"/>
          <w:lang w:eastAsia="en-GB"/>
        </w:rPr>
        <w:lastRenderedPageBreak/>
        <w:t xml:space="preserve">SEN </w:t>
      </w:r>
      <w:r w:rsidR="004F71AC">
        <w:rPr>
          <w:rFonts w:ascii="Arial" w:eastAsia="Times New Roman" w:hAnsi="Arial" w:cs="Arial"/>
          <w:sz w:val="24"/>
          <w:szCs w:val="24"/>
          <w:lang w:eastAsia="en-GB"/>
        </w:rPr>
        <w:t>code of practice and SEN reforms</w:t>
      </w:r>
    </w:p>
    <w:p w:rsidR="009276A8" w:rsidRDefault="009276A8" w:rsidP="00E6055B">
      <w:pPr>
        <w:rPr>
          <w:rFonts w:ascii="Arial" w:eastAsia="Times New Roman" w:hAnsi="Arial" w:cs="Arial"/>
          <w:b/>
          <w:bCs/>
        </w:rPr>
      </w:pPr>
    </w:p>
    <w:p w:rsidR="00E6055B" w:rsidRPr="00E6055B" w:rsidRDefault="00E6055B" w:rsidP="00E6055B">
      <w:pPr>
        <w:rPr>
          <w:rFonts w:ascii="Arial" w:hAnsi="Arial" w:cs="Arial"/>
        </w:rPr>
      </w:pPr>
      <w:r w:rsidRPr="00E6055B">
        <w:rPr>
          <w:rFonts w:ascii="Arial" w:eastAsia="Times New Roman" w:hAnsi="Arial" w:cs="Arial"/>
          <w:b/>
          <w:bCs/>
        </w:rPr>
        <w:t>In addition some staff have had training on:</w:t>
      </w:r>
    </w:p>
    <w:p w:rsidR="00BB0C81" w:rsidRPr="004F71AC" w:rsidRDefault="00206469" w:rsidP="004F71AC">
      <w:pPr>
        <w:pStyle w:val="ListParagraph"/>
        <w:numPr>
          <w:ilvl w:val="0"/>
          <w:numId w:val="30"/>
        </w:numPr>
        <w:spacing w:after="0"/>
        <w:rPr>
          <w:rFonts w:ascii="Arial" w:eastAsia="Times New Roman" w:hAnsi="Arial" w:cs="Arial"/>
          <w:sz w:val="24"/>
          <w:szCs w:val="24"/>
          <w:lang w:eastAsia="en-GB"/>
        </w:rPr>
      </w:pPr>
      <w:r w:rsidRPr="004F71AC">
        <w:rPr>
          <w:rFonts w:ascii="Arial" w:eastAsia="Times New Roman" w:hAnsi="Arial" w:cs="Arial"/>
          <w:sz w:val="24"/>
          <w:szCs w:val="24"/>
          <w:lang w:eastAsia="en-GB"/>
        </w:rPr>
        <w:t>Better reading partnerships</w:t>
      </w:r>
    </w:p>
    <w:p w:rsidR="00BB0C81" w:rsidRPr="00E6055B" w:rsidRDefault="00206469" w:rsidP="00E6055B">
      <w:pPr>
        <w:numPr>
          <w:ilvl w:val="0"/>
          <w:numId w:val="30"/>
        </w:numPr>
        <w:spacing w:after="0"/>
        <w:rPr>
          <w:rFonts w:ascii="Arial" w:eastAsia="Times New Roman" w:hAnsi="Arial" w:cs="Arial"/>
          <w:sz w:val="24"/>
          <w:szCs w:val="24"/>
          <w:lang w:eastAsia="en-GB"/>
        </w:rPr>
      </w:pPr>
      <w:r w:rsidRPr="00E6055B">
        <w:rPr>
          <w:rFonts w:ascii="Arial" w:eastAsia="Times New Roman" w:hAnsi="Arial" w:cs="Arial"/>
          <w:sz w:val="24"/>
          <w:szCs w:val="24"/>
          <w:lang w:eastAsia="en-GB"/>
        </w:rPr>
        <w:t>Socially speaking</w:t>
      </w:r>
    </w:p>
    <w:p w:rsidR="00BB0C81" w:rsidRPr="00E6055B" w:rsidRDefault="00206469" w:rsidP="00E6055B">
      <w:pPr>
        <w:numPr>
          <w:ilvl w:val="0"/>
          <w:numId w:val="30"/>
        </w:numPr>
        <w:spacing w:after="0"/>
        <w:rPr>
          <w:rFonts w:ascii="Arial" w:eastAsia="Times New Roman" w:hAnsi="Arial" w:cs="Arial"/>
          <w:sz w:val="24"/>
          <w:szCs w:val="24"/>
          <w:lang w:eastAsia="en-GB"/>
        </w:rPr>
      </w:pPr>
      <w:r w:rsidRPr="00E6055B">
        <w:rPr>
          <w:rFonts w:ascii="Arial" w:eastAsia="Times New Roman" w:hAnsi="Arial" w:cs="Arial"/>
          <w:sz w:val="24"/>
          <w:szCs w:val="24"/>
          <w:lang w:eastAsia="en-GB"/>
        </w:rPr>
        <w:t>Leap into listening</w:t>
      </w:r>
    </w:p>
    <w:p w:rsidR="00BB0C81" w:rsidRPr="00E6055B" w:rsidRDefault="00206469" w:rsidP="00E6055B">
      <w:pPr>
        <w:numPr>
          <w:ilvl w:val="0"/>
          <w:numId w:val="30"/>
        </w:numPr>
        <w:spacing w:after="0"/>
        <w:rPr>
          <w:rFonts w:ascii="Arial" w:eastAsia="Times New Roman" w:hAnsi="Arial" w:cs="Arial"/>
          <w:sz w:val="24"/>
          <w:szCs w:val="24"/>
          <w:lang w:eastAsia="en-GB"/>
        </w:rPr>
      </w:pPr>
      <w:r w:rsidRPr="00E6055B">
        <w:rPr>
          <w:rFonts w:ascii="Arial" w:eastAsia="Times New Roman" w:hAnsi="Arial" w:cs="Arial"/>
          <w:sz w:val="24"/>
          <w:szCs w:val="24"/>
          <w:lang w:eastAsia="en-GB"/>
        </w:rPr>
        <w:t>Asking More Specific Questions</w:t>
      </w:r>
    </w:p>
    <w:p w:rsidR="00BB0C81" w:rsidRPr="00E6055B" w:rsidRDefault="007F173A" w:rsidP="00E6055B">
      <w:pPr>
        <w:numPr>
          <w:ilvl w:val="0"/>
          <w:numId w:val="30"/>
        </w:numPr>
        <w:spacing w:after="0"/>
        <w:rPr>
          <w:rFonts w:ascii="Arial" w:eastAsia="Times New Roman" w:hAnsi="Arial" w:cs="Arial"/>
          <w:sz w:val="24"/>
          <w:szCs w:val="24"/>
          <w:lang w:eastAsia="en-GB"/>
        </w:rPr>
      </w:pPr>
      <w:r>
        <w:rPr>
          <w:rFonts w:ascii="Arial" w:eastAsia="Times New Roman" w:hAnsi="Arial" w:cs="Arial"/>
          <w:sz w:val="24"/>
          <w:szCs w:val="24"/>
          <w:lang w:eastAsia="en-GB"/>
        </w:rPr>
        <w:t>Inference training</w:t>
      </w:r>
    </w:p>
    <w:p w:rsidR="009276A8" w:rsidRDefault="00206469" w:rsidP="00E6055B">
      <w:pPr>
        <w:numPr>
          <w:ilvl w:val="0"/>
          <w:numId w:val="30"/>
        </w:numPr>
        <w:spacing w:after="0"/>
        <w:rPr>
          <w:rFonts w:ascii="Arial" w:eastAsia="Times New Roman" w:hAnsi="Arial" w:cs="Arial"/>
          <w:sz w:val="24"/>
          <w:szCs w:val="24"/>
          <w:lang w:eastAsia="en-GB"/>
        </w:rPr>
      </w:pPr>
      <w:r w:rsidRPr="00E6055B">
        <w:rPr>
          <w:rFonts w:ascii="Arial" w:eastAsia="Times New Roman" w:hAnsi="Arial" w:cs="Arial"/>
          <w:sz w:val="24"/>
          <w:szCs w:val="24"/>
          <w:lang w:eastAsia="en-GB"/>
        </w:rPr>
        <w:t>Talking Partners</w:t>
      </w:r>
    </w:p>
    <w:p w:rsidR="009276A8" w:rsidRDefault="009276A8" w:rsidP="00E6055B">
      <w:pPr>
        <w:numPr>
          <w:ilvl w:val="0"/>
          <w:numId w:val="30"/>
        </w:numPr>
        <w:spacing w:after="0"/>
        <w:rPr>
          <w:rFonts w:ascii="Arial" w:eastAsia="Times New Roman" w:hAnsi="Arial" w:cs="Arial"/>
          <w:sz w:val="24"/>
          <w:szCs w:val="24"/>
          <w:lang w:eastAsia="en-GB"/>
        </w:rPr>
      </w:pPr>
      <w:r>
        <w:rPr>
          <w:rFonts w:ascii="Arial" w:eastAsia="Times New Roman" w:hAnsi="Arial" w:cs="Arial"/>
          <w:sz w:val="24"/>
          <w:szCs w:val="24"/>
          <w:lang w:eastAsia="en-GB"/>
        </w:rPr>
        <w:t>Kinetic handwriting</w:t>
      </w:r>
    </w:p>
    <w:p w:rsidR="009276A8" w:rsidRDefault="009276A8" w:rsidP="00E6055B">
      <w:pPr>
        <w:numPr>
          <w:ilvl w:val="0"/>
          <w:numId w:val="30"/>
        </w:numPr>
        <w:spacing w:after="0"/>
        <w:rPr>
          <w:rFonts w:ascii="Arial" w:eastAsia="Times New Roman" w:hAnsi="Arial" w:cs="Arial"/>
          <w:sz w:val="24"/>
          <w:szCs w:val="24"/>
          <w:lang w:eastAsia="en-GB"/>
        </w:rPr>
      </w:pPr>
      <w:r>
        <w:rPr>
          <w:rFonts w:ascii="Arial" w:eastAsia="Times New Roman" w:hAnsi="Arial" w:cs="Arial"/>
          <w:sz w:val="24"/>
          <w:szCs w:val="24"/>
          <w:lang w:eastAsia="en-GB"/>
        </w:rPr>
        <w:t>Direct phonics</w:t>
      </w:r>
    </w:p>
    <w:p w:rsidR="00BB0C81" w:rsidRPr="00E6055B" w:rsidRDefault="00206469" w:rsidP="009276A8">
      <w:pPr>
        <w:spacing w:after="0"/>
        <w:ind w:left="720"/>
        <w:rPr>
          <w:rFonts w:ascii="Arial" w:eastAsia="Times New Roman" w:hAnsi="Arial" w:cs="Arial"/>
          <w:sz w:val="24"/>
          <w:szCs w:val="24"/>
          <w:lang w:eastAsia="en-GB"/>
        </w:rPr>
      </w:pPr>
      <w:r w:rsidRPr="00E6055B">
        <w:rPr>
          <w:rFonts w:ascii="Arial" w:eastAsia="Times New Roman" w:hAnsi="Arial" w:cs="Arial"/>
          <w:sz w:val="24"/>
          <w:szCs w:val="24"/>
          <w:lang w:eastAsia="en-GB"/>
        </w:rPr>
        <w:tab/>
      </w:r>
      <w:r w:rsidRPr="00E6055B">
        <w:rPr>
          <w:rFonts w:ascii="Arial" w:eastAsia="Times New Roman" w:hAnsi="Arial" w:cs="Arial"/>
          <w:sz w:val="24"/>
          <w:szCs w:val="24"/>
          <w:lang w:eastAsia="en-GB"/>
        </w:rPr>
        <w:tab/>
      </w:r>
    </w:p>
    <w:p w:rsidR="00E6055B" w:rsidRPr="00E6055B" w:rsidRDefault="00E6055B" w:rsidP="00E6055B">
      <w:pPr>
        <w:spacing w:after="0"/>
        <w:rPr>
          <w:rFonts w:ascii="Arial" w:eastAsia="Times New Roman" w:hAnsi="Arial" w:cs="Arial"/>
          <w:sz w:val="24"/>
          <w:szCs w:val="24"/>
          <w:lang w:eastAsia="en-GB"/>
        </w:rPr>
      </w:pPr>
      <w:r w:rsidRPr="00E6055B">
        <w:rPr>
          <w:rFonts w:ascii="Arial" w:eastAsia="Times New Roman" w:hAnsi="Arial" w:cs="Arial"/>
          <w:sz w:val="24"/>
          <w:szCs w:val="24"/>
          <w:lang w:eastAsia="en-GB"/>
        </w:rPr>
        <w:t>The SENC</w:t>
      </w:r>
      <w:r w:rsidR="00FE46FF">
        <w:rPr>
          <w:rFonts w:ascii="Arial" w:eastAsia="Times New Roman" w:hAnsi="Arial" w:cs="Arial"/>
          <w:sz w:val="24"/>
          <w:szCs w:val="24"/>
          <w:lang w:eastAsia="en-GB"/>
        </w:rPr>
        <w:t>O</w:t>
      </w:r>
      <w:r w:rsidRPr="00E6055B">
        <w:rPr>
          <w:rFonts w:ascii="Arial" w:eastAsia="Times New Roman" w:hAnsi="Arial" w:cs="Arial"/>
          <w:sz w:val="24"/>
          <w:szCs w:val="24"/>
          <w:lang w:eastAsia="en-GB"/>
        </w:rPr>
        <w:t xml:space="preserve"> ensures staff regularly attend training on aspects of SEN, strategies for support and specific interventions, depending on the current needs of the school.</w:t>
      </w:r>
    </w:p>
    <w:p w:rsidR="00E6055B" w:rsidRPr="00E6055B" w:rsidRDefault="00E6055B" w:rsidP="00E6055B">
      <w:pPr>
        <w:spacing w:after="0"/>
        <w:rPr>
          <w:rFonts w:ascii="Arial" w:eastAsia="Times New Roman" w:hAnsi="Arial" w:cs="Arial"/>
          <w:sz w:val="24"/>
          <w:szCs w:val="24"/>
          <w:lang w:eastAsia="en-GB"/>
        </w:rPr>
      </w:pPr>
      <w:r w:rsidRPr="00E6055B">
        <w:rPr>
          <w:rFonts w:ascii="Arial" w:eastAsia="Times New Roman" w:hAnsi="Arial" w:cs="Arial"/>
          <w:sz w:val="24"/>
          <w:szCs w:val="24"/>
          <w:lang w:eastAsia="en-GB"/>
        </w:rPr>
        <w:t>The SENCO has also completed the National SENCO Training Award.</w:t>
      </w:r>
    </w:p>
    <w:p w:rsidR="00E6055B" w:rsidRPr="001D433E" w:rsidRDefault="00E6055B" w:rsidP="009A113D">
      <w:pPr>
        <w:spacing w:after="0"/>
        <w:rPr>
          <w:rFonts w:ascii="Arial" w:eastAsia="Times New Roman" w:hAnsi="Arial" w:cs="Arial"/>
          <w:sz w:val="24"/>
          <w:szCs w:val="24"/>
          <w:lang w:eastAsia="en-GB"/>
        </w:rPr>
      </w:pPr>
    </w:p>
    <w:p w:rsidR="00A63389" w:rsidRPr="00E36E55" w:rsidRDefault="00E6055B" w:rsidP="009A113D">
      <w:pPr>
        <w:spacing w:after="0"/>
        <w:outlineLvl w:val="2"/>
        <w:rPr>
          <w:rFonts w:ascii="Arial" w:eastAsia="Times New Roman" w:hAnsi="Arial" w:cs="Arial"/>
          <w:b/>
          <w:bCs/>
          <w:i/>
          <w:color w:val="0070C0"/>
          <w:sz w:val="28"/>
          <w:szCs w:val="24"/>
          <w:lang w:eastAsia="en-GB"/>
        </w:rPr>
      </w:pPr>
      <w:r w:rsidRPr="00E36E55">
        <w:rPr>
          <w:rFonts w:ascii="Arial" w:eastAsia="Times New Roman" w:hAnsi="Arial" w:cs="Arial"/>
          <w:b/>
          <w:bCs/>
          <w:i/>
          <w:color w:val="0070C0"/>
          <w:sz w:val="28"/>
          <w:szCs w:val="24"/>
          <w:lang w:eastAsia="en-GB"/>
        </w:rPr>
        <w:t>10</w:t>
      </w:r>
      <w:r w:rsidR="00A6110C" w:rsidRPr="00E36E55">
        <w:rPr>
          <w:rFonts w:ascii="Arial" w:eastAsia="Times New Roman" w:hAnsi="Arial" w:cs="Arial"/>
          <w:b/>
          <w:bCs/>
          <w:i/>
          <w:color w:val="0070C0"/>
          <w:sz w:val="28"/>
          <w:szCs w:val="24"/>
          <w:lang w:eastAsia="en-GB"/>
        </w:rPr>
        <w:t xml:space="preserve">) </w:t>
      </w:r>
      <w:r w:rsidR="00A63389" w:rsidRPr="00E36E55">
        <w:rPr>
          <w:rFonts w:ascii="Arial" w:eastAsia="Times New Roman" w:hAnsi="Arial" w:cs="Arial"/>
          <w:b/>
          <w:bCs/>
          <w:i/>
          <w:color w:val="0070C0"/>
          <w:sz w:val="28"/>
          <w:szCs w:val="24"/>
          <w:lang w:eastAsia="en-GB"/>
        </w:rPr>
        <w:t>How will my child be included in activities outside the classroom including school trips?</w:t>
      </w:r>
    </w:p>
    <w:p w:rsidR="006653D4" w:rsidRPr="001D433E" w:rsidRDefault="006653D4" w:rsidP="009A113D">
      <w:pPr>
        <w:rPr>
          <w:rFonts w:ascii="Arial" w:hAnsi="Arial" w:cs="Arial"/>
          <w:color w:val="000000"/>
          <w:sz w:val="24"/>
          <w:szCs w:val="24"/>
          <w:shd w:val="clear" w:color="auto" w:fill="FFFFFF"/>
        </w:rPr>
      </w:pPr>
      <w:r w:rsidRPr="001D433E">
        <w:rPr>
          <w:rFonts w:ascii="Arial" w:hAnsi="Arial" w:cs="Arial"/>
          <w:color w:val="000000"/>
          <w:sz w:val="24"/>
          <w:szCs w:val="24"/>
          <w:shd w:val="clear" w:color="auto" w:fill="FFFFFF"/>
        </w:rPr>
        <w:t>Activities and school trips are available to all, and all children are encouraged to participate. Risk assessments are carried out and procedures are put in place to enable all children to participate. If the school, parents/carers or a health and safety risk assessment suggests that a child requires 1:1 support due to their particular needs the school are able to provide this.</w:t>
      </w:r>
    </w:p>
    <w:p w:rsidR="00C718BE" w:rsidRPr="00E36E55" w:rsidRDefault="004F71AC" w:rsidP="009A113D">
      <w:pPr>
        <w:spacing w:after="0"/>
        <w:outlineLvl w:val="2"/>
        <w:rPr>
          <w:rFonts w:ascii="Arial" w:eastAsia="Times New Roman" w:hAnsi="Arial" w:cs="Arial"/>
          <w:b/>
          <w:bCs/>
          <w:i/>
          <w:color w:val="0070C0"/>
          <w:sz w:val="28"/>
          <w:szCs w:val="24"/>
          <w:lang w:eastAsia="en-GB"/>
        </w:rPr>
      </w:pPr>
      <w:r w:rsidRPr="00E36E55">
        <w:rPr>
          <w:rFonts w:ascii="Arial" w:eastAsia="Times New Roman" w:hAnsi="Arial" w:cs="Arial"/>
          <w:b/>
          <w:bCs/>
          <w:i/>
          <w:color w:val="0070C0"/>
          <w:sz w:val="28"/>
          <w:szCs w:val="24"/>
          <w:lang w:eastAsia="en-GB"/>
        </w:rPr>
        <w:t>11</w:t>
      </w:r>
      <w:r w:rsidR="00A6110C" w:rsidRPr="00E36E55">
        <w:rPr>
          <w:rFonts w:ascii="Arial" w:eastAsia="Times New Roman" w:hAnsi="Arial" w:cs="Arial"/>
          <w:b/>
          <w:bCs/>
          <w:i/>
          <w:color w:val="0070C0"/>
          <w:sz w:val="28"/>
          <w:szCs w:val="24"/>
          <w:lang w:eastAsia="en-GB"/>
        </w:rPr>
        <w:t>)</w:t>
      </w:r>
      <w:r w:rsidR="00C718BE" w:rsidRPr="00E36E55">
        <w:rPr>
          <w:rFonts w:ascii="Arial" w:eastAsia="Times New Roman" w:hAnsi="Arial" w:cs="Arial"/>
          <w:b/>
          <w:bCs/>
          <w:i/>
          <w:color w:val="0070C0"/>
          <w:sz w:val="28"/>
          <w:szCs w:val="24"/>
          <w:lang w:eastAsia="en-GB"/>
        </w:rPr>
        <w:t xml:space="preserve"> How accessible is the school environment?</w:t>
      </w:r>
    </w:p>
    <w:p w:rsidR="006653D4" w:rsidRPr="001D433E" w:rsidRDefault="009276A8" w:rsidP="009A113D">
      <w:pPr>
        <w:spacing w:before="100" w:beforeAutospacing="1" w:after="100" w:afterAutospacing="1"/>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As </w:t>
      </w:r>
      <w:r w:rsidR="006653D4" w:rsidRPr="001D433E">
        <w:rPr>
          <w:rFonts w:ascii="Arial" w:eastAsia="Times New Roman" w:hAnsi="Arial" w:cs="Arial"/>
          <w:color w:val="000000"/>
          <w:sz w:val="24"/>
          <w:szCs w:val="24"/>
          <w:lang w:eastAsia="en-GB"/>
        </w:rPr>
        <w:t>school</w:t>
      </w:r>
      <w:r>
        <w:rPr>
          <w:rFonts w:ascii="Arial" w:eastAsia="Times New Roman" w:hAnsi="Arial" w:cs="Arial"/>
          <w:color w:val="000000"/>
          <w:sz w:val="24"/>
          <w:szCs w:val="24"/>
          <w:lang w:eastAsia="en-GB"/>
        </w:rPr>
        <w:t>s</w:t>
      </w:r>
      <w:r w:rsidR="006653D4" w:rsidRPr="001D433E">
        <w:rPr>
          <w:rFonts w:ascii="Arial" w:eastAsia="Times New Roman" w:hAnsi="Arial" w:cs="Arial"/>
          <w:color w:val="000000"/>
          <w:sz w:val="24"/>
          <w:szCs w:val="24"/>
          <w:lang w:eastAsia="en-GB"/>
        </w:rPr>
        <w:t xml:space="preserve"> we are happy to discuss individual access requirements.</w:t>
      </w:r>
    </w:p>
    <w:p w:rsidR="006653D4" w:rsidRDefault="006653D4" w:rsidP="009A113D">
      <w:pPr>
        <w:spacing w:before="100" w:beforeAutospacing="1" w:after="100" w:afterAutospacing="1"/>
        <w:rPr>
          <w:rFonts w:ascii="Arial" w:eastAsia="Times New Roman" w:hAnsi="Arial" w:cs="Arial"/>
          <w:color w:val="000000"/>
          <w:sz w:val="24"/>
          <w:szCs w:val="24"/>
          <w:lang w:eastAsia="en-GB"/>
        </w:rPr>
      </w:pPr>
      <w:r w:rsidRPr="001D433E">
        <w:rPr>
          <w:rFonts w:ascii="Arial" w:eastAsia="Times New Roman" w:hAnsi="Arial" w:cs="Arial"/>
          <w:color w:val="000000"/>
          <w:sz w:val="24"/>
          <w:szCs w:val="24"/>
          <w:lang w:eastAsia="en-GB"/>
        </w:rPr>
        <w:t>Facilities we have at present include:</w:t>
      </w:r>
    </w:p>
    <w:tbl>
      <w:tblPr>
        <w:tblStyle w:val="TableGrid"/>
        <w:tblW w:w="0" w:type="auto"/>
        <w:tblLook w:val="04A0" w:firstRow="1" w:lastRow="0" w:firstColumn="1" w:lastColumn="0" w:noHBand="0" w:noVBand="1"/>
      </w:tblPr>
      <w:tblGrid>
        <w:gridCol w:w="4815"/>
        <w:gridCol w:w="4816"/>
      </w:tblGrid>
      <w:tr w:rsidR="009276A8" w:rsidTr="009276A8">
        <w:tc>
          <w:tcPr>
            <w:tcW w:w="4815" w:type="dxa"/>
          </w:tcPr>
          <w:p w:rsidR="009276A8" w:rsidRPr="009276A8" w:rsidRDefault="009276A8" w:rsidP="009276A8">
            <w:pPr>
              <w:spacing w:before="100" w:beforeAutospacing="1" w:after="100" w:afterAutospacing="1"/>
              <w:rPr>
                <w:rFonts w:ascii="Arial" w:eastAsia="Times New Roman" w:hAnsi="Arial" w:cs="Arial"/>
                <w:color w:val="000000"/>
                <w:sz w:val="24"/>
                <w:szCs w:val="24"/>
                <w:lang w:eastAsia="en-GB"/>
              </w:rPr>
            </w:pPr>
            <w:r w:rsidRPr="009276A8">
              <w:rPr>
                <w:rFonts w:ascii="Arial" w:eastAsia="Times New Roman" w:hAnsi="Arial" w:cs="Arial"/>
                <w:bCs/>
                <w:color w:val="0070C0"/>
                <w:sz w:val="28"/>
                <w:szCs w:val="24"/>
                <w:lang w:eastAsia="en-GB"/>
              </w:rPr>
              <w:t>Alexandra Infants’ School</w:t>
            </w:r>
          </w:p>
        </w:tc>
        <w:tc>
          <w:tcPr>
            <w:tcW w:w="4816" w:type="dxa"/>
          </w:tcPr>
          <w:p w:rsidR="009276A8" w:rsidRPr="009276A8" w:rsidRDefault="009276A8" w:rsidP="009276A8">
            <w:pPr>
              <w:spacing w:before="100" w:beforeAutospacing="1" w:after="100" w:afterAutospacing="1"/>
              <w:rPr>
                <w:rFonts w:ascii="Arial" w:eastAsia="Times New Roman" w:hAnsi="Arial" w:cs="Arial"/>
                <w:color w:val="000000"/>
                <w:sz w:val="24"/>
                <w:szCs w:val="24"/>
                <w:lang w:eastAsia="en-GB"/>
              </w:rPr>
            </w:pPr>
            <w:r w:rsidRPr="009276A8">
              <w:rPr>
                <w:rFonts w:ascii="Arial" w:eastAsia="Times New Roman" w:hAnsi="Arial" w:cs="Arial"/>
                <w:bCs/>
                <w:color w:val="0070C0"/>
                <w:sz w:val="28"/>
                <w:szCs w:val="24"/>
                <w:lang w:eastAsia="en-GB"/>
              </w:rPr>
              <w:t xml:space="preserve">Alexandra </w:t>
            </w:r>
            <w:r>
              <w:rPr>
                <w:rFonts w:ascii="Arial" w:eastAsia="Times New Roman" w:hAnsi="Arial" w:cs="Arial"/>
                <w:bCs/>
                <w:color w:val="0070C0"/>
                <w:sz w:val="28"/>
                <w:szCs w:val="24"/>
                <w:lang w:eastAsia="en-GB"/>
              </w:rPr>
              <w:t>Junior</w:t>
            </w:r>
            <w:r w:rsidRPr="009276A8">
              <w:rPr>
                <w:rFonts w:ascii="Arial" w:eastAsia="Times New Roman" w:hAnsi="Arial" w:cs="Arial"/>
                <w:bCs/>
                <w:color w:val="0070C0"/>
                <w:sz w:val="28"/>
                <w:szCs w:val="24"/>
                <w:lang w:eastAsia="en-GB"/>
              </w:rPr>
              <w:t xml:space="preserve"> School</w:t>
            </w:r>
          </w:p>
        </w:tc>
      </w:tr>
      <w:tr w:rsidR="009276A8" w:rsidTr="009276A8">
        <w:tc>
          <w:tcPr>
            <w:tcW w:w="4815" w:type="dxa"/>
          </w:tcPr>
          <w:p w:rsidR="009276A8" w:rsidRDefault="009276A8" w:rsidP="009276A8">
            <w:pPr>
              <w:pStyle w:val="ListParagraph"/>
              <w:numPr>
                <w:ilvl w:val="0"/>
                <w:numId w:val="40"/>
              </w:numPr>
              <w:spacing w:before="100" w:beforeAutospacing="1" w:after="100" w:afterAutospacing="1"/>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Fully accessible with a ramp on entry</w:t>
            </w:r>
          </w:p>
          <w:p w:rsidR="009276A8" w:rsidRPr="009276A8" w:rsidRDefault="009276A8" w:rsidP="009276A8">
            <w:pPr>
              <w:pStyle w:val="ListParagraph"/>
              <w:numPr>
                <w:ilvl w:val="0"/>
                <w:numId w:val="40"/>
              </w:numPr>
              <w:spacing w:before="100" w:beforeAutospacing="1" w:after="100" w:afterAutospacing="1"/>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 stairs within the building</w:t>
            </w:r>
          </w:p>
        </w:tc>
        <w:tc>
          <w:tcPr>
            <w:tcW w:w="4816" w:type="dxa"/>
          </w:tcPr>
          <w:p w:rsidR="009276A8" w:rsidRPr="001D433E" w:rsidRDefault="009276A8" w:rsidP="009276A8">
            <w:pPr>
              <w:numPr>
                <w:ilvl w:val="0"/>
                <w:numId w:val="26"/>
              </w:numPr>
              <w:spacing w:before="100" w:beforeAutospacing="1" w:after="100" w:afterAutospacing="1" w:line="276" w:lineRule="auto"/>
              <w:rPr>
                <w:rFonts w:ascii="Arial" w:eastAsia="Times New Roman" w:hAnsi="Arial" w:cs="Arial"/>
                <w:color w:val="000000"/>
                <w:sz w:val="24"/>
                <w:szCs w:val="24"/>
                <w:lang w:eastAsia="en-GB"/>
              </w:rPr>
            </w:pPr>
            <w:r w:rsidRPr="001D433E">
              <w:rPr>
                <w:rFonts w:ascii="Arial" w:eastAsia="Times New Roman" w:hAnsi="Arial" w:cs="Arial"/>
                <w:color w:val="000000"/>
                <w:sz w:val="24"/>
                <w:szCs w:val="24"/>
                <w:lang w:eastAsia="en-GB"/>
              </w:rPr>
              <w:t>Ramps into school to make the building accessible to all.</w:t>
            </w:r>
          </w:p>
          <w:p w:rsidR="009276A8" w:rsidRPr="001D433E" w:rsidRDefault="009276A8" w:rsidP="009276A8">
            <w:pPr>
              <w:numPr>
                <w:ilvl w:val="0"/>
                <w:numId w:val="26"/>
              </w:numPr>
              <w:spacing w:before="100" w:beforeAutospacing="1" w:after="100" w:afterAutospacing="1" w:line="276" w:lineRule="auto"/>
              <w:rPr>
                <w:rFonts w:ascii="Arial" w:eastAsia="Times New Roman" w:hAnsi="Arial" w:cs="Arial"/>
                <w:color w:val="000000"/>
                <w:sz w:val="24"/>
                <w:szCs w:val="24"/>
                <w:lang w:eastAsia="en-GB"/>
              </w:rPr>
            </w:pPr>
            <w:r w:rsidRPr="001D433E">
              <w:rPr>
                <w:rFonts w:ascii="Arial" w:eastAsia="Times New Roman" w:hAnsi="Arial" w:cs="Arial"/>
                <w:color w:val="000000"/>
                <w:sz w:val="24"/>
                <w:szCs w:val="24"/>
                <w:lang w:eastAsia="en-GB"/>
              </w:rPr>
              <w:t>Two toilets adapted for disabled users.</w:t>
            </w:r>
          </w:p>
          <w:p w:rsidR="009276A8" w:rsidRPr="001D433E" w:rsidRDefault="009276A8" w:rsidP="009276A8">
            <w:pPr>
              <w:numPr>
                <w:ilvl w:val="0"/>
                <w:numId w:val="26"/>
              </w:numPr>
              <w:spacing w:before="100" w:beforeAutospacing="1" w:after="100" w:afterAutospacing="1" w:line="276" w:lineRule="auto"/>
              <w:rPr>
                <w:rFonts w:ascii="Arial" w:eastAsia="Times New Roman" w:hAnsi="Arial" w:cs="Arial"/>
                <w:color w:val="000000"/>
                <w:sz w:val="24"/>
                <w:szCs w:val="24"/>
                <w:lang w:eastAsia="en-GB"/>
              </w:rPr>
            </w:pPr>
            <w:r w:rsidRPr="001D433E">
              <w:rPr>
                <w:rFonts w:ascii="Arial" w:eastAsia="Times New Roman" w:hAnsi="Arial" w:cs="Arial"/>
                <w:color w:val="000000"/>
                <w:sz w:val="24"/>
                <w:szCs w:val="24"/>
                <w:lang w:eastAsia="en-GB"/>
              </w:rPr>
              <w:t>There are no upper teaching spaces at Alexandra Junior School.</w:t>
            </w:r>
          </w:p>
          <w:p w:rsidR="009276A8" w:rsidRPr="001D433E" w:rsidRDefault="009276A8" w:rsidP="009276A8">
            <w:pPr>
              <w:numPr>
                <w:ilvl w:val="0"/>
                <w:numId w:val="26"/>
              </w:numPr>
              <w:spacing w:before="100" w:beforeAutospacing="1" w:after="100" w:afterAutospacing="1" w:line="276" w:lineRule="auto"/>
              <w:rPr>
                <w:rFonts w:ascii="Arial" w:eastAsia="Times New Roman" w:hAnsi="Arial" w:cs="Arial"/>
                <w:color w:val="000000"/>
                <w:sz w:val="24"/>
                <w:szCs w:val="24"/>
                <w:lang w:eastAsia="en-GB"/>
              </w:rPr>
            </w:pPr>
            <w:r w:rsidRPr="001D433E">
              <w:rPr>
                <w:rFonts w:ascii="Arial" w:eastAsia="Times New Roman" w:hAnsi="Arial" w:cs="Arial"/>
                <w:color w:val="000000"/>
                <w:sz w:val="24"/>
                <w:szCs w:val="24"/>
                <w:lang w:eastAsia="en-GB"/>
              </w:rPr>
              <w:t>Wide doors in most parts of the building.</w:t>
            </w:r>
          </w:p>
          <w:p w:rsidR="009276A8" w:rsidRDefault="009276A8" w:rsidP="009276A8">
            <w:pPr>
              <w:numPr>
                <w:ilvl w:val="0"/>
                <w:numId w:val="26"/>
              </w:numPr>
              <w:spacing w:before="100" w:beforeAutospacing="1" w:after="100" w:afterAutospacing="1" w:line="276" w:lineRule="auto"/>
              <w:rPr>
                <w:rFonts w:ascii="Arial" w:eastAsia="Times New Roman" w:hAnsi="Arial" w:cs="Arial"/>
                <w:color w:val="000000"/>
                <w:sz w:val="24"/>
                <w:szCs w:val="24"/>
                <w:lang w:eastAsia="en-GB"/>
              </w:rPr>
            </w:pPr>
            <w:r w:rsidRPr="001D433E">
              <w:rPr>
                <w:rFonts w:ascii="Arial" w:eastAsia="Times New Roman" w:hAnsi="Arial" w:cs="Arial"/>
                <w:color w:val="000000"/>
                <w:sz w:val="24"/>
                <w:szCs w:val="24"/>
                <w:lang w:eastAsia="en-GB"/>
              </w:rPr>
              <w:t>All teaching areas have double doors.</w:t>
            </w:r>
          </w:p>
          <w:p w:rsidR="009276A8" w:rsidRPr="009276A8" w:rsidRDefault="009276A8" w:rsidP="009276A8">
            <w:pPr>
              <w:numPr>
                <w:ilvl w:val="0"/>
                <w:numId w:val="26"/>
              </w:numPr>
              <w:spacing w:before="100" w:beforeAutospacing="1" w:after="100" w:afterAutospacing="1" w:line="276" w:lineRule="auto"/>
              <w:rPr>
                <w:rFonts w:ascii="Arial" w:eastAsia="Times New Roman" w:hAnsi="Arial" w:cs="Arial"/>
                <w:color w:val="000000"/>
                <w:sz w:val="24"/>
                <w:szCs w:val="24"/>
                <w:lang w:eastAsia="en-GB"/>
              </w:rPr>
            </w:pPr>
            <w:r w:rsidRPr="009276A8">
              <w:rPr>
                <w:rFonts w:ascii="Arial" w:eastAsia="Times New Roman" w:hAnsi="Arial" w:cs="Arial"/>
                <w:color w:val="000000"/>
                <w:sz w:val="24"/>
                <w:szCs w:val="24"/>
                <w:lang w:eastAsia="en-GB"/>
              </w:rPr>
              <w:t>There is wheel chair access to the school playing field</w:t>
            </w:r>
          </w:p>
        </w:tc>
      </w:tr>
    </w:tbl>
    <w:p w:rsidR="009276A8" w:rsidRDefault="009276A8" w:rsidP="009A113D">
      <w:pPr>
        <w:spacing w:after="0"/>
        <w:outlineLvl w:val="2"/>
        <w:rPr>
          <w:rFonts w:ascii="Arial" w:eastAsia="Times New Roman" w:hAnsi="Arial" w:cs="Arial"/>
          <w:b/>
          <w:bCs/>
          <w:i/>
          <w:color w:val="0070C0"/>
          <w:sz w:val="28"/>
          <w:szCs w:val="24"/>
          <w:lang w:eastAsia="en-GB"/>
        </w:rPr>
      </w:pPr>
    </w:p>
    <w:p w:rsidR="009276A8" w:rsidRDefault="009276A8" w:rsidP="009A113D">
      <w:pPr>
        <w:spacing w:after="0"/>
        <w:outlineLvl w:val="2"/>
        <w:rPr>
          <w:rFonts w:ascii="Arial" w:eastAsia="Times New Roman" w:hAnsi="Arial" w:cs="Arial"/>
          <w:b/>
          <w:bCs/>
          <w:i/>
          <w:color w:val="0070C0"/>
          <w:sz w:val="28"/>
          <w:szCs w:val="24"/>
          <w:lang w:eastAsia="en-GB"/>
        </w:rPr>
      </w:pPr>
    </w:p>
    <w:p w:rsidR="009276A8" w:rsidRDefault="009276A8" w:rsidP="009A113D">
      <w:pPr>
        <w:spacing w:after="0"/>
        <w:outlineLvl w:val="2"/>
        <w:rPr>
          <w:rFonts w:ascii="Arial" w:eastAsia="Times New Roman" w:hAnsi="Arial" w:cs="Arial"/>
          <w:b/>
          <w:bCs/>
          <w:i/>
          <w:color w:val="0070C0"/>
          <w:sz w:val="28"/>
          <w:szCs w:val="24"/>
          <w:lang w:eastAsia="en-GB"/>
        </w:rPr>
      </w:pPr>
    </w:p>
    <w:p w:rsidR="00C83DD1" w:rsidRPr="00E36E55" w:rsidRDefault="004F71AC" w:rsidP="009A113D">
      <w:pPr>
        <w:spacing w:after="0"/>
        <w:outlineLvl w:val="2"/>
        <w:rPr>
          <w:rFonts w:ascii="Arial" w:eastAsia="Times New Roman" w:hAnsi="Arial" w:cs="Arial"/>
          <w:b/>
          <w:bCs/>
          <w:i/>
          <w:color w:val="0070C0"/>
          <w:sz w:val="28"/>
          <w:szCs w:val="24"/>
          <w:lang w:eastAsia="en-GB"/>
        </w:rPr>
      </w:pPr>
      <w:r w:rsidRPr="00E36E55">
        <w:rPr>
          <w:rFonts w:ascii="Arial" w:eastAsia="Times New Roman" w:hAnsi="Arial" w:cs="Arial"/>
          <w:b/>
          <w:bCs/>
          <w:i/>
          <w:color w:val="0070C0"/>
          <w:sz w:val="28"/>
          <w:szCs w:val="24"/>
          <w:lang w:eastAsia="en-GB"/>
        </w:rPr>
        <w:lastRenderedPageBreak/>
        <w:t>12</w:t>
      </w:r>
      <w:r w:rsidR="00A6110C" w:rsidRPr="00E36E55">
        <w:rPr>
          <w:rFonts w:ascii="Arial" w:eastAsia="Times New Roman" w:hAnsi="Arial" w:cs="Arial"/>
          <w:b/>
          <w:bCs/>
          <w:i/>
          <w:color w:val="0070C0"/>
          <w:sz w:val="28"/>
          <w:szCs w:val="24"/>
          <w:lang w:eastAsia="en-GB"/>
        </w:rPr>
        <w:t>)</w:t>
      </w:r>
      <w:r w:rsidR="00C83DD1" w:rsidRPr="00E36E55">
        <w:rPr>
          <w:rFonts w:ascii="Arial" w:eastAsia="Times New Roman" w:hAnsi="Arial" w:cs="Arial"/>
          <w:b/>
          <w:bCs/>
          <w:i/>
          <w:color w:val="0070C0"/>
          <w:sz w:val="28"/>
          <w:szCs w:val="24"/>
          <w:lang w:eastAsia="en-GB"/>
        </w:rPr>
        <w:t xml:space="preserve"> How will the school</w:t>
      </w:r>
      <w:r w:rsidR="00FE46FF">
        <w:rPr>
          <w:rFonts w:ascii="Arial" w:eastAsia="Times New Roman" w:hAnsi="Arial" w:cs="Arial"/>
          <w:b/>
          <w:bCs/>
          <w:i/>
          <w:color w:val="0070C0"/>
          <w:sz w:val="28"/>
          <w:szCs w:val="24"/>
          <w:lang w:eastAsia="en-GB"/>
        </w:rPr>
        <w:t>s</w:t>
      </w:r>
      <w:r w:rsidR="00C83DD1" w:rsidRPr="00E36E55">
        <w:rPr>
          <w:rFonts w:ascii="Arial" w:eastAsia="Times New Roman" w:hAnsi="Arial" w:cs="Arial"/>
          <w:b/>
          <w:bCs/>
          <w:i/>
          <w:color w:val="0070C0"/>
          <w:sz w:val="28"/>
          <w:szCs w:val="24"/>
          <w:lang w:eastAsia="en-GB"/>
        </w:rPr>
        <w:t xml:space="preserve"> prepare and support my child when joining </w:t>
      </w:r>
      <w:r w:rsidR="002B2168" w:rsidRPr="00E36E55">
        <w:rPr>
          <w:rFonts w:ascii="Arial" w:eastAsia="Times New Roman" w:hAnsi="Arial" w:cs="Arial"/>
          <w:b/>
          <w:bCs/>
          <w:i/>
          <w:color w:val="0070C0"/>
          <w:sz w:val="28"/>
          <w:szCs w:val="24"/>
          <w:lang w:eastAsia="en-GB"/>
        </w:rPr>
        <w:t>or when</w:t>
      </w:r>
      <w:r w:rsidR="00C83DD1" w:rsidRPr="00E36E55">
        <w:rPr>
          <w:rFonts w:ascii="Arial" w:eastAsia="Times New Roman" w:hAnsi="Arial" w:cs="Arial"/>
          <w:b/>
          <w:bCs/>
          <w:i/>
          <w:color w:val="0070C0"/>
          <w:sz w:val="28"/>
          <w:szCs w:val="24"/>
          <w:lang w:eastAsia="en-GB"/>
        </w:rPr>
        <w:t xml:space="preserve"> transferring to a new school?</w:t>
      </w:r>
    </w:p>
    <w:p w:rsidR="003D7B73" w:rsidRPr="001D433E" w:rsidRDefault="003D7B73" w:rsidP="009A113D">
      <w:pPr>
        <w:spacing w:before="100" w:beforeAutospacing="1" w:after="100" w:afterAutospacing="1"/>
        <w:rPr>
          <w:rFonts w:ascii="Arial" w:eastAsia="Times New Roman" w:hAnsi="Arial" w:cs="Arial"/>
          <w:color w:val="000000"/>
          <w:sz w:val="24"/>
          <w:szCs w:val="24"/>
          <w:lang w:eastAsia="en-GB"/>
        </w:rPr>
      </w:pPr>
      <w:r w:rsidRPr="001D433E">
        <w:rPr>
          <w:rFonts w:ascii="Arial" w:eastAsia="Times New Roman" w:hAnsi="Arial" w:cs="Arial"/>
          <w:color w:val="000000"/>
          <w:sz w:val="24"/>
          <w:szCs w:val="24"/>
          <w:lang w:eastAsia="en-GB"/>
        </w:rPr>
        <w:t xml:space="preserve">Where a pupil may have more specialised needs, a separate meeting is arranged with </w:t>
      </w:r>
      <w:r w:rsidR="004F71AC">
        <w:rPr>
          <w:rFonts w:ascii="Arial" w:eastAsia="Times New Roman" w:hAnsi="Arial" w:cs="Arial"/>
          <w:color w:val="000000"/>
          <w:sz w:val="24"/>
          <w:szCs w:val="24"/>
          <w:lang w:eastAsia="en-GB"/>
        </w:rPr>
        <w:t>the SENCO</w:t>
      </w:r>
      <w:r w:rsidRPr="001D433E">
        <w:rPr>
          <w:rFonts w:ascii="Arial" w:eastAsia="Times New Roman" w:hAnsi="Arial" w:cs="Arial"/>
          <w:color w:val="000000"/>
          <w:sz w:val="24"/>
          <w:szCs w:val="24"/>
          <w:lang w:eastAsia="en-GB"/>
        </w:rPr>
        <w:t xml:space="preserve">, the new secondary school, the parents/carers and where appropriate, the pupil and </w:t>
      </w:r>
      <w:r w:rsidR="004F71AC">
        <w:rPr>
          <w:rFonts w:ascii="Arial" w:eastAsia="Times New Roman" w:hAnsi="Arial" w:cs="Arial"/>
          <w:color w:val="000000"/>
          <w:sz w:val="24"/>
          <w:szCs w:val="24"/>
          <w:lang w:eastAsia="en-GB"/>
        </w:rPr>
        <w:t>o</w:t>
      </w:r>
      <w:r w:rsidRPr="001D433E">
        <w:rPr>
          <w:rFonts w:ascii="Arial" w:eastAsia="Times New Roman" w:hAnsi="Arial" w:cs="Arial"/>
          <w:color w:val="000000"/>
          <w:sz w:val="24"/>
          <w:szCs w:val="24"/>
          <w:lang w:eastAsia="en-GB"/>
        </w:rPr>
        <w:t>pportunities to work with local secondary schools are actively encouraged so that children are familiar with them (e.g. Cookery activities, English and Numeracy activities).</w:t>
      </w:r>
    </w:p>
    <w:p w:rsidR="004F71AC" w:rsidRPr="00E36E55" w:rsidRDefault="003D7B73" w:rsidP="009A113D">
      <w:pPr>
        <w:spacing w:before="100" w:beforeAutospacing="1" w:after="100" w:afterAutospacing="1"/>
        <w:rPr>
          <w:rFonts w:ascii="Arial" w:eastAsia="Times New Roman" w:hAnsi="Arial" w:cs="Arial"/>
          <w:b/>
          <w:color w:val="0070C0"/>
          <w:sz w:val="24"/>
          <w:szCs w:val="24"/>
          <w:lang w:eastAsia="en-GB"/>
        </w:rPr>
      </w:pPr>
      <w:r w:rsidRPr="00E36E55">
        <w:rPr>
          <w:rFonts w:ascii="Arial" w:eastAsia="Times New Roman" w:hAnsi="Arial" w:cs="Arial"/>
          <w:b/>
          <w:color w:val="0070C0"/>
          <w:sz w:val="24"/>
          <w:szCs w:val="24"/>
          <w:lang w:eastAsia="en-GB"/>
        </w:rPr>
        <w:t xml:space="preserve">In year transfer: </w:t>
      </w:r>
    </w:p>
    <w:p w:rsidR="004F71AC" w:rsidRDefault="003D7B73" w:rsidP="004F71AC">
      <w:pPr>
        <w:pStyle w:val="ListParagraph"/>
        <w:numPr>
          <w:ilvl w:val="0"/>
          <w:numId w:val="31"/>
        </w:numPr>
        <w:spacing w:before="100" w:beforeAutospacing="1" w:after="100" w:afterAutospacing="1"/>
        <w:rPr>
          <w:rFonts w:ascii="Arial" w:eastAsia="Times New Roman" w:hAnsi="Arial" w:cs="Arial"/>
          <w:color w:val="000000"/>
          <w:sz w:val="24"/>
          <w:szCs w:val="24"/>
          <w:lang w:eastAsia="en-GB"/>
        </w:rPr>
      </w:pPr>
      <w:r w:rsidRPr="004F71AC">
        <w:rPr>
          <w:rFonts w:ascii="Arial" w:eastAsia="Times New Roman" w:hAnsi="Arial" w:cs="Arial"/>
          <w:color w:val="000000"/>
          <w:sz w:val="24"/>
          <w:szCs w:val="24"/>
          <w:lang w:eastAsia="en-GB"/>
        </w:rPr>
        <w:t xml:space="preserve">Currently we give all children a tour of the </w:t>
      </w:r>
      <w:r w:rsidR="004F71AC">
        <w:rPr>
          <w:rFonts w:ascii="Arial" w:eastAsia="Times New Roman" w:hAnsi="Arial" w:cs="Arial"/>
          <w:color w:val="000000"/>
          <w:sz w:val="24"/>
          <w:szCs w:val="24"/>
          <w:lang w:eastAsia="en-GB"/>
        </w:rPr>
        <w:t>school with their parent/carer</w:t>
      </w:r>
    </w:p>
    <w:p w:rsidR="004F71AC" w:rsidRDefault="003D7B73" w:rsidP="004F71AC">
      <w:pPr>
        <w:pStyle w:val="ListParagraph"/>
        <w:numPr>
          <w:ilvl w:val="0"/>
          <w:numId w:val="31"/>
        </w:numPr>
        <w:spacing w:before="100" w:beforeAutospacing="1" w:after="100" w:afterAutospacing="1"/>
        <w:rPr>
          <w:rFonts w:ascii="Arial" w:eastAsia="Times New Roman" w:hAnsi="Arial" w:cs="Arial"/>
          <w:color w:val="000000"/>
          <w:sz w:val="24"/>
          <w:szCs w:val="24"/>
          <w:lang w:eastAsia="en-GB"/>
        </w:rPr>
      </w:pPr>
      <w:r w:rsidRPr="004F71AC">
        <w:rPr>
          <w:rFonts w:ascii="Arial" w:eastAsia="Times New Roman" w:hAnsi="Arial" w:cs="Arial"/>
          <w:color w:val="000000"/>
          <w:sz w:val="24"/>
          <w:szCs w:val="24"/>
          <w:lang w:eastAsia="en-GB"/>
        </w:rPr>
        <w:t xml:space="preserve">Introduce children to their new teacher and show them where </w:t>
      </w:r>
      <w:r w:rsidR="004F71AC">
        <w:rPr>
          <w:rFonts w:ascii="Arial" w:eastAsia="Times New Roman" w:hAnsi="Arial" w:cs="Arial"/>
          <w:color w:val="000000"/>
          <w:sz w:val="24"/>
          <w:szCs w:val="24"/>
          <w:lang w:eastAsia="en-GB"/>
        </w:rPr>
        <w:t xml:space="preserve">they will put their coats </w:t>
      </w:r>
      <w:proofErr w:type="spellStart"/>
      <w:r w:rsidR="004F71AC">
        <w:rPr>
          <w:rFonts w:ascii="Arial" w:eastAsia="Times New Roman" w:hAnsi="Arial" w:cs="Arial"/>
          <w:color w:val="000000"/>
          <w:sz w:val="24"/>
          <w:szCs w:val="24"/>
          <w:lang w:eastAsia="en-GB"/>
        </w:rPr>
        <w:t>etc</w:t>
      </w:r>
      <w:proofErr w:type="spellEnd"/>
    </w:p>
    <w:p w:rsidR="004F71AC" w:rsidRDefault="003D7B73" w:rsidP="004F71AC">
      <w:pPr>
        <w:pStyle w:val="ListParagraph"/>
        <w:numPr>
          <w:ilvl w:val="0"/>
          <w:numId w:val="31"/>
        </w:numPr>
        <w:spacing w:before="100" w:beforeAutospacing="1" w:after="100" w:afterAutospacing="1"/>
        <w:rPr>
          <w:rFonts w:ascii="Arial" w:eastAsia="Times New Roman" w:hAnsi="Arial" w:cs="Arial"/>
          <w:color w:val="000000"/>
          <w:sz w:val="24"/>
          <w:szCs w:val="24"/>
          <w:lang w:eastAsia="en-GB"/>
        </w:rPr>
      </w:pPr>
      <w:r w:rsidRPr="004F71AC">
        <w:rPr>
          <w:rFonts w:ascii="Arial" w:eastAsia="Times New Roman" w:hAnsi="Arial" w:cs="Arial"/>
          <w:color w:val="000000"/>
          <w:sz w:val="24"/>
          <w:szCs w:val="24"/>
          <w:lang w:eastAsia="en-GB"/>
        </w:rPr>
        <w:t>They will be assigne</w:t>
      </w:r>
      <w:r w:rsidR="004F71AC">
        <w:rPr>
          <w:rFonts w:ascii="Arial" w:eastAsia="Times New Roman" w:hAnsi="Arial" w:cs="Arial"/>
          <w:color w:val="000000"/>
          <w:sz w:val="24"/>
          <w:szCs w:val="24"/>
          <w:lang w:eastAsia="en-GB"/>
        </w:rPr>
        <w:t>d a buddy from their new class</w:t>
      </w:r>
    </w:p>
    <w:p w:rsidR="004F71AC" w:rsidRDefault="003D7B73" w:rsidP="004F71AC">
      <w:pPr>
        <w:pStyle w:val="ListParagraph"/>
        <w:numPr>
          <w:ilvl w:val="0"/>
          <w:numId w:val="31"/>
        </w:numPr>
        <w:spacing w:before="100" w:beforeAutospacing="1" w:after="100" w:afterAutospacing="1"/>
        <w:rPr>
          <w:rFonts w:ascii="Arial" w:eastAsia="Times New Roman" w:hAnsi="Arial" w:cs="Arial"/>
          <w:color w:val="000000"/>
          <w:sz w:val="24"/>
          <w:szCs w:val="24"/>
          <w:lang w:eastAsia="en-GB"/>
        </w:rPr>
      </w:pPr>
      <w:r w:rsidRPr="004F71AC">
        <w:rPr>
          <w:rFonts w:ascii="Arial" w:eastAsia="Times New Roman" w:hAnsi="Arial" w:cs="Arial"/>
          <w:color w:val="000000"/>
          <w:sz w:val="24"/>
          <w:szCs w:val="24"/>
          <w:lang w:eastAsia="en-GB"/>
        </w:rPr>
        <w:t>Complete an in</w:t>
      </w:r>
      <w:r w:rsidR="004F71AC">
        <w:rPr>
          <w:rFonts w:ascii="Arial" w:eastAsia="Times New Roman" w:hAnsi="Arial" w:cs="Arial"/>
          <w:color w:val="000000"/>
          <w:sz w:val="24"/>
          <w:szCs w:val="24"/>
          <w:lang w:eastAsia="en-GB"/>
        </w:rPr>
        <w:t>duction form with basic details</w:t>
      </w:r>
    </w:p>
    <w:p w:rsidR="004F71AC" w:rsidRDefault="003D7B73" w:rsidP="004F71AC">
      <w:pPr>
        <w:pStyle w:val="ListParagraph"/>
        <w:numPr>
          <w:ilvl w:val="0"/>
          <w:numId w:val="31"/>
        </w:numPr>
        <w:spacing w:before="100" w:beforeAutospacing="1" w:after="100" w:afterAutospacing="1"/>
        <w:rPr>
          <w:rFonts w:ascii="Arial" w:eastAsia="Times New Roman" w:hAnsi="Arial" w:cs="Arial"/>
          <w:color w:val="000000"/>
          <w:sz w:val="24"/>
          <w:szCs w:val="24"/>
          <w:lang w:eastAsia="en-GB"/>
        </w:rPr>
      </w:pPr>
      <w:r w:rsidRPr="004F71AC">
        <w:rPr>
          <w:rFonts w:ascii="Arial" w:eastAsia="Times New Roman" w:hAnsi="Arial" w:cs="Arial"/>
          <w:color w:val="000000"/>
          <w:sz w:val="24"/>
          <w:szCs w:val="24"/>
          <w:lang w:eastAsia="en-GB"/>
        </w:rPr>
        <w:t xml:space="preserve">If appropriate a translator is used to ensure accurate information sharing, </w:t>
      </w:r>
      <w:proofErr w:type="gramStart"/>
      <w:r w:rsidRPr="004F71AC">
        <w:rPr>
          <w:rFonts w:ascii="Arial" w:eastAsia="Times New Roman" w:hAnsi="Arial" w:cs="Arial"/>
          <w:color w:val="000000"/>
          <w:sz w:val="24"/>
          <w:szCs w:val="24"/>
          <w:lang w:eastAsia="en-GB"/>
        </w:rPr>
        <w:t>Agree</w:t>
      </w:r>
      <w:proofErr w:type="gramEnd"/>
      <w:r w:rsidRPr="004F71AC">
        <w:rPr>
          <w:rFonts w:ascii="Arial" w:eastAsia="Times New Roman" w:hAnsi="Arial" w:cs="Arial"/>
          <w:color w:val="000000"/>
          <w:sz w:val="24"/>
          <w:szCs w:val="24"/>
          <w:lang w:eastAsia="en-GB"/>
        </w:rPr>
        <w:t xml:space="preserve"> the start date. </w:t>
      </w:r>
    </w:p>
    <w:p w:rsidR="004F71AC" w:rsidRDefault="003D7B73" w:rsidP="004F71AC">
      <w:pPr>
        <w:pStyle w:val="ListParagraph"/>
        <w:numPr>
          <w:ilvl w:val="0"/>
          <w:numId w:val="31"/>
        </w:numPr>
        <w:spacing w:before="100" w:beforeAutospacing="1" w:after="100" w:afterAutospacing="1"/>
        <w:rPr>
          <w:rFonts w:ascii="Arial" w:eastAsia="Times New Roman" w:hAnsi="Arial" w:cs="Arial"/>
          <w:color w:val="000000"/>
          <w:sz w:val="24"/>
          <w:szCs w:val="24"/>
          <w:lang w:eastAsia="en-GB"/>
        </w:rPr>
      </w:pPr>
      <w:r w:rsidRPr="004F71AC">
        <w:rPr>
          <w:rFonts w:ascii="Arial" w:eastAsia="Times New Roman" w:hAnsi="Arial" w:cs="Arial"/>
          <w:color w:val="000000"/>
          <w:sz w:val="24"/>
          <w:szCs w:val="24"/>
          <w:lang w:eastAsia="en-GB"/>
        </w:rPr>
        <w:t>In certain circumstances such as the child not having attended school before special starting arrangements may be ag</w:t>
      </w:r>
      <w:r w:rsidR="004F71AC">
        <w:rPr>
          <w:rFonts w:ascii="Arial" w:eastAsia="Times New Roman" w:hAnsi="Arial" w:cs="Arial"/>
          <w:color w:val="000000"/>
          <w:sz w:val="24"/>
          <w:szCs w:val="24"/>
          <w:lang w:eastAsia="en-GB"/>
        </w:rPr>
        <w:t>reed</w:t>
      </w:r>
    </w:p>
    <w:p w:rsidR="003D7B73" w:rsidRDefault="003D7B73" w:rsidP="004F71AC">
      <w:pPr>
        <w:pStyle w:val="ListParagraph"/>
        <w:numPr>
          <w:ilvl w:val="0"/>
          <w:numId w:val="31"/>
        </w:numPr>
        <w:spacing w:before="100" w:beforeAutospacing="1" w:after="100" w:afterAutospacing="1"/>
        <w:rPr>
          <w:rFonts w:ascii="Arial" w:eastAsia="Times New Roman" w:hAnsi="Arial" w:cs="Arial"/>
          <w:color w:val="000000"/>
          <w:sz w:val="24"/>
          <w:szCs w:val="24"/>
          <w:lang w:eastAsia="en-GB"/>
        </w:rPr>
      </w:pPr>
      <w:r w:rsidRPr="004F71AC">
        <w:rPr>
          <w:rFonts w:ascii="Arial" w:eastAsia="Times New Roman" w:hAnsi="Arial" w:cs="Arial"/>
          <w:color w:val="000000"/>
          <w:sz w:val="24"/>
          <w:szCs w:val="24"/>
          <w:lang w:eastAsia="en-GB"/>
        </w:rPr>
        <w:t>Contact the previous school for the child’s records. Wh</w:t>
      </w:r>
      <w:r w:rsidR="004F71AC">
        <w:rPr>
          <w:rFonts w:ascii="Arial" w:eastAsia="Times New Roman" w:hAnsi="Arial" w:cs="Arial"/>
          <w:color w:val="000000"/>
          <w:sz w:val="24"/>
          <w:szCs w:val="24"/>
          <w:lang w:eastAsia="en-GB"/>
        </w:rPr>
        <w:t>ere there are concerns the SENCO</w:t>
      </w:r>
      <w:r w:rsidRPr="004F71AC">
        <w:rPr>
          <w:rFonts w:ascii="Arial" w:eastAsia="Times New Roman" w:hAnsi="Arial" w:cs="Arial"/>
          <w:color w:val="000000"/>
          <w:sz w:val="24"/>
          <w:szCs w:val="24"/>
          <w:lang w:eastAsia="en-GB"/>
        </w:rPr>
        <w:t xml:space="preserve"> will be contacted by phone.</w:t>
      </w:r>
    </w:p>
    <w:p w:rsidR="004F71AC" w:rsidRPr="00E36E55" w:rsidRDefault="003D7B73" w:rsidP="009A113D">
      <w:pPr>
        <w:spacing w:before="100" w:beforeAutospacing="1" w:after="100" w:afterAutospacing="1"/>
        <w:rPr>
          <w:rFonts w:ascii="Arial" w:eastAsia="Times New Roman" w:hAnsi="Arial" w:cs="Arial"/>
          <w:b/>
          <w:color w:val="0070C0"/>
          <w:sz w:val="24"/>
          <w:szCs w:val="24"/>
          <w:lang w:eastAsia="en-GB"/>
        </w:rPr>
      </w:pPr>
      <w:r w:rsidRPr="00E36E55">
        <w:rPr>
          <w:rFonts w:ascii="Arial" w:eastAsia="Times New Roman" w:hAnsi="Arial" w:cs="Arial"/>
          <w:b/>
          <w:color w:val="0070C0"/>
          <w:sz w:val="24"/>
          <w:szCs w:val="24"/>
          <w:lang w:eastAsia="en-GB"/>
        </w:rPr>
        <w:t xml:space="preserve">Transition to Alexandra Junior School from an Infant school setting: </w:t>
      </w:r>
    </w:p>
    <w:p w:rsidR="004F71AC" w:rsidRDefault="003D7B73" w:rsidP="004F71AC">
      <w:pPr>
        <w:pStyle w:val="ListParagraph"/>
        <w:numPr>
          <w:ilvl w:val="0"/>
          <w:numId w:val="32"/>
        </w:numPr>
        <w:spacing w:before="100" w:beforeAutospacing="1" w:after="100" w:afterAutospacing="1"/>
        <w:rPr>
          <w:rFonts w:ascii="Arial" w:eastAsia="Times New Roman" w:hAnsi="Arial" w:cs="Arial"/>
          <w:color w:val="000000"/>
          <w:sz w:val="24"/>
          <w:szCs w:val="24"/>
          <w:lang w:eastAsia="en-GB"/>
        </w:rPr>
      </w:pPr>
      <w:r w:rsidRPr="004F71AC">
        <w:rPr>
          <w:rFonts w:ascii="Arial" w:eastAsia="Times New Roman" w:hAnsi="Arial" w:cs="Arial"/>
          <w:color w:val="000000"/>
          <w:sz w:val="24"/>
          <w:szCs w:val="24"/>
          <w:lang w:eastAsia="en-GB"/>
        </w:rPr>
        <w:t>Information exchange between the previous sch</w:t>
      </w:r>
      <w:r w:rsidR="004F71AC">
        <w:rPr>
          <w:rFonts w:ascii="Arial" w:eastAsia="Times New Roman" w:hAnsi="Arial" w:cs="Arial"/>
          <w:color w:val="000000"/>
          <w:sz w:val="24"/>
          <w:szCs w:val="24"/>
          <w:lang w:eastAsia="en-GB"/>
        </w:rPr>
        <w:t>ool prior to the pupil joining</w:t>
      </w:r>
    </w:p>
    <w:p w:rsidR="004F71AC" w:rsidRDefault="003D7B73" w:rsidP="004F71AC">
      <w:pPr>
        <w:pStyle w:val="ListParagraph"/>
        <w:numPr>
          <w:ilvl w:val="0"/>
          <w:numId w:val="32"/>
        </w:numPr>
        <w:spacing w:before="100" w:beforeAutospacing="1" w:after="100" w:afterAutospacing="1"/>
        <w:rPr>
          <w:rFonts w:ascii="Arial" w:eastAsia="Times New Roman" w:hAnsi="Arial" w:cs="Arial"/>
          <w:color w:val="000000"/>
          <w:sz w:val="24"/>
          <w:szCs w:val="24"/>
          <w:lang w:eastAsia="en-GB"/>
        </w:rPr>
      </w:pPr>
      <w:r w:rsidRPr="004F71AC">
        <w:rPr>
          <w:rFonts w:ascii="Arial" w:eastAsia="Times New Roman" w:hAnsi="Arial" w:cs="Arial"/>
          <w:color w:val="000000"/>
          <w:sz w:val="24"/>
          <w:szCs w:val="24"/>
          <w:lang w:eastAsia="en-GB"/>
        </w:rPr>
        <w:t>All pupils attend a Transition afternoon where they spend tim</w:t>
      </w:r>
      <w:r w:rsidR="004F71AC">
        <w:rPr>
          <w:rFonts w:ascii="Arial" w:eastAsia="Times New Roman" w:hAnsi="Arial" w:cs="Arial"/>
          <w:color w:val="000000"/>
          <w:sz w:val="24"/>
          <w:szCs w:val="24"/>
          <w:lang w:eastAsia="en-GB"/>
        </w:rPr>
        <w:t>e with their new class teacher</w:t>
      </w:r>
    </w:p>
    <w:p w:rsidR="004F71AC" w:rsidRDefault="003D7B73" w:rsidP="004F71AC">
      <w:pPr>
        <w:pStyle w:val="ListParagraph"/>
        <w:numPr>
          <w:ilvl w:val="0"/>
          <w:numId w:val="32"/>
        </w:numPr>
        <w:spacing w:before="100" w:beforeAutospacing="1" w:after="100" w:afterAutospacing="1"/>
        <w:rPr>
          <w:rFonts w:ascii="Arial" w:eastAsia="Times New Roman" w:hAnsi="Arial" w:cs="Arial"/>
          <w:color w:val="000000"/>
          <w:sz w:val="24"/>
          <w:szCs w:val="24"/>
          <w:lang w:eastAsia="en-GB"/>
        </w:rPr>
      </w:pPr>
      <w:r w:rsidRPr="004F71AC">
        <w:rPr>
          <w:rFonts w:ascii="Arial" w:eastAsia="Times New Roman" w:hAnsi="Arial" w:cs="Arial"/>
          <w:color w:val="000000"/>
          <w:sz w:val="24"/>
          <w:szCs w:val="24"/>
          <w:lang w:eastAsia="en-GB"/>
        </w:rPr>
        <w:t>An additional programme of visits in the summer term is arranged fo</w:t>
      </w:r>
      <w:r w:rsidR="004F71AC">
        <w:rPr>
          <w:rFonts w:ascii="Arial" w:eastAsia="Times New Roman" w:hAnsi="Arial" w:cs="Arial"/>
          <w:color w:val="000000"/>
          <w:sz w:val="24"/>
          <w:szCs w:val="24"/>
          <w:lang w:eastAsia="en-GB"/>
        </w:rPr>
        <w:t>r pupils starting in September</w:t>
      </w:r>
    </w:p>
    <w:p w:rsidR="004F71AC" w:rsidRDefault="003D7B73" w:rsidP="004F71AC">
      <w:pPr>
        <w:pStyle w:val="ListParagraph"/>
        <w:numPr>
          <w:ilvl w:val="0"/>
          <w:numId w:val="32"/>
        </w:numPr>
        <w:spacing w:before="100" w:beforeAutospacing="1" w:after="100" w:afterAutospacing="1"/>
        <w:rPr>
          <w:rFonts w:ascii="Arial" w:eastAsia="Times New Roman" w:hAnsi="Arial" w:cs="Arial"/>
          <w:color w:val="000000"/>
          <w:sz w:val="24"/>
          <w:szCs w:val="24"/>
          <w:lang w:eastAsia="en-GB"/>
        </w:rPr>
      </w:pPr>
      <w:r w:rsidRPr="004F71AC">
        <w:rPr>
          <w:rFonts w:ascii="Arial" w:eastAsia="Times New Roman" w:hAnsi="Arial" w:cs="Arial"/>
          <w:color w:val="000000"/>
          <w:sz w:val="24"/>
          <w:szCs w:val="24"/>
          <w:lang w:eastAsia="en-GB"/>
        </w:rPr>
        <w:t>Parents/carers are invited to a meeting at the school so that they know what to expect and are encouraged to shar</w:t>
      </w:r>
      <w:r w:rsidR="004F71AC">
        <w:rPr>
          <w:rFonts w:ascii="Arial" w:eastAsia="Times New Roman" w:hAnsi="Arial" w:cs="Arial"/>
          <w:color w:val="000000"/>
          <w:sz w:val="24"/>
          <w:szCs w:val="24"/>
          <w:lang w:eastAsia="en-GB"/>
        </w:rPr>
        <w:t>e any concerns with the school</w:t>
      </w:r>
    </w:p>
    <w:p w:rsidR="004F71AC" w:rsidRDefault="003D7B73" w:rsidP="004F71AC">
      <w:pPr>
        <w:pStyle w:val="ListParagraph"/>
        <w:numPr>
          <w:ilvl w:val="0"/>
          <w:numId w:val="32"/>
        </w:numPr>
        <w:spacing w:before="100" w:beforeAutospacing="1" w:after="100" w:afterAutospacing="1"/>
        <w:rPr>
          <w:rFonts w:ascii="Arial" w:eastAsia="Times New Roman" w:hAnsi="Arial" w:cs="Arial"/>
          <w:color w:val="000000"/>
          <w:sz w:val="24"/>
          <w:szCs w:val="24"/>
          <w:lang w:eastAsia="en-GB"/>
        </w:rPr>
      </w:pPr>
      <w:r w:rsidRPr="004F71AC">
        <w:rPr>
          <w:rFonts w:ascii="Arial" w:eastAsia="Times New Roman" w:hAnsi="Arial" w:cs="Arial"/>
          <w:color w:val="000000"/>
          <w:sz w:val="24"/>
          <w:szCs w:val="24"/>
          <w:lang w:eastAsia="en-GB"/>
        </w:rPr>
        <w:t xml:space="preserve">The school is always willing to meet parents/carers prior to </w:t>
      </w:r>
      <w:r w:rsidR="004F71AC">
        <w:rPr>
          <w:rFonts w:ascii="Arial" w:eastAsia="Times New Roman" w:hAnsi="Arial" w:cs="Arial"/>
          <w:color w:val="000000"/>
          <w:sz w:val="24"/>
          <w:szCs w:val="24"/>
          <w:lang w:eastAsia="en-GB"/>
        </w:rPr>
        <w:t>their child joining the school</w:t>
      </w:r>
    </w:p>
    <w:p w:rsidR="004F71AC" w:rsidRDefault="003D7B73" w:rsidP="004F71AC">
      <w:pPr>
        <w:pStyle w:val="ListParagraph"/>
        <w:numPr>
          <w:ilvl w:val="0"/>
          <w:numId w:val="32"/>
        </w:numPr>
        <w:spacing w:before="100" w:beforeAutospacing="1" w:after="100" w:afterAutospacing="1"/>
        <w:rPr>
          <w:rFonts w:ascii="Arial" w:eastAsia="Times New Roman" w:hAnsi="Arial" w:cs="Arial"/>
          <w:color w:val="000000"/>
          <w:sz w:val="24"/>
          <w:szCs w:val="24"/>
          <w:lang w:eastAsia="en-GB"/>
        </w:rPr>
      </w:pPr>
      <w:r w:rsidRPr="004F71AC">
        <w:rPr>
          <w:rFonts w:ascii="Arial" w:eastAsia="Times New Roman" w:hAnsi="Arial" w:cs="Arial"/>
          <w:color w:val="000000"/>
          <w:sz w:val="24"/>
          <w:szCs w:val="24"/>
          <w:lang w:eastAsia="en-GB"/>
        </w:rPr>
        <w:t>Where a pupil m</w:t>
      </w:r>
      <w:r w:rsidR="004F71AC">
        <w:rPr>
          <w:rFonts w:ascii="Arial" w:eastAsia="Times New Roman" w:hAnsi="Arial" w:cs="Arial"/>
          <w:color w:val="000000"/>
          <w:sz w:val="24"/>
          <w:szCs w:val="24"/>
          <w:lang w:eastAsia="en-GB"/>
        </w:rPr>
        <w:t>ay have more specialised needs</w:t>
      </w:r>
    </w:p>
    <w:p w:rsidR="003D7B73" w:rsidRDefault="003D7B73" w:rsidP="004F71AC">
      <w:pPr>
        <w:pStyle w:val="ListParagraph"/>
        <w:numPr>
          <w:ilvl w:val="0"/>
          <w:numId w:val="32"/>
        </w:numPr>
        <w:spacing w:before="100" w:beforeAutospacing="1" w:after="100" w:afterAutospacing="1"/>
        <w:rPr>
          <w:rFonts w:ascii="Arial" w:eastAsia="Times New Roman" w:hAnsi="Arial" w:cs="Arial"/>
          <w:color w:val="000000"/>
          <w:sz w:val="24"/>
          <w:szCs w:val="24"/>
          <w:lang w:eastAsia="en-GB"/>
        </w:rPr>
      </w:pPr>
      <w:r w:rsidRPr="004F71AC">
        <w:rPr>
          <w:rFonts w:ascii="Arial" w:eastAsia="Times New Roman" w:hAnsi="Arial" w:cs="Arial"/>
          <w:color w:val="000000"/>
          <w:sz w:val="24"/>
          <w:szCs w:val="24"/>
          <w:lang w:eastAsia="en-GB"/>
        </w:rPr>
        <w:t>a separate meeting is arranged w</w:t>
      </w:r>
      <w:r w:rsidR="004F71AC">
        <w:rPr>
          <w:rFonts w:ascii="Arial" w:eastAsia="Times New Roman" w:hAnsi="Arial" w:cs="Arial"/>
          <w:color w:val="000000"/>
          <w:sz w:val="24"/>
          <w:szCs w:val="24"/>
          <w:lang w:eastAsia="en-GB"/>
        </w:rPr>
        <w:t>ith the class teacher, the SENCO</w:t>
      </w:r>
      <w:r w:rsidRPr="004F71AC">
        <w:rPr>
          <w:rFonts w:ascii="Arial" w:eastAsia="Times New Roman" w:hAnsi="Arial" w:cs="Arial"/>
          <w:color w:val="000000"/>
          <w:sz w:val="24"/>
          <w:szCs w:val="24"/>
          <w:lang w:eastAsia="en-GB"/>
        </w:rPr>
        <w:t>, the parents/carers a</w:t>
      </w:r>
      <w:r w:rsidR="004F71AC">
        <w:rPr>
          <w:rFonts w:ascii="Arial" w:eastAsia="Times New Roman" w:hAnsi="Arial" w:cs="Arial"/>
          <w:color w:val="000000"/>
          <w:sz w:val="24"/>
          <w:szCs w:val="24"/>
          <w:lang w:eastAsia="en-GB"/>
        </w:rPr>
        <w:t>nd where appropriate, the pupil</w:t>
      </w:r>
    </w:p>
    <w:p w:rsidR="004F71AC" w:rsidRDefault="004F71AC" w:rsidP="004F71AC">
      <w:pPr>
        <w:pStyle w:val="ListParagraph"/>
        <w:numPr>
          <w:ilvl w:val="0"/>
          <w:numId w:val="32"/>
        </w:numPr>
        <w:spacing w:before="100" w:beforeAutospacing="1" w:after="100" w:afterAutospacing="1"/>
        <w:rPr>
          <w:rFonts w:ascii="Arial" w:eastAsia="Times New Roman" w:hAnsi="Arial" w:cs="Arial"/>
          <w:color w:val="000000"/>
          <w:sz w:val="24"/>
          <w:szCs w:val="24"/>
          <w:lang w:eastAsia="en-GB"/>
        </w:rPr>
      </w:pPr>
      <w:r w:rsidRPr="001D433E">
        <w:rPr>
          <w:rFonts w:ascii="Arial" w:eastAsia="Times New Roman" w:hAnsi="Arial" w:cs="Arial"/>
          <w:color w:val="000000"/>
          <w:sz w:val="24"/>
          <w:szCs w:val="24"/>
          <w:lang w:eastAsia="en-GB"/>
        </w:rPr>
        <w:t>Having a joint SENCO acros</w:t>
      </w:r>
      <w:r>
        <w:rPr>
          <w:rFonts w:ascii="Arial" w:eastAsia="Times New Roman" w:hAnsi="Arial" w:cs="Arial"/>
          <w:color w:val="000000"/>
          <w:sz w:val="24"/>
          <w:szCs w:val="24"/>
          <w:lang w:eastAsia="en-GB"/>
        </w:rPr>
        <w:t>s the Infant and Junior School helps aid transition</w:t>
      </w:r>
    </w:p>
    <w:p w:rsidR="004F71AC" w:rsidRPr="004F71AC" w:rsidRDefault="004F71AC" w:rsidP="004F71AC">
      <w:pPr>
        <w:pStyle w:val="ListParagraph"/>
        <w:numPr>
          <w:ilvl w:val="0"/>
          <w:numId w:val="32"/>
        </w:numPr>
        <w:spacing w:before="100" w:beforeAutospacing="1" w:after="100" w:afterAutospacing="1"/>
        <w:rPr>
          <w:rFonts w:ascii="Arial" w:eastAsia="Times New Roman" w:hAnsi="Arial" w:cs="Arial"/>
          <w:color w:val="000000"/>
          <w:sz w:val="24"/>
          <w:szCs w:val="24"/>
          <w:lang w:eastAsia="en-GB"/>
        </w:rPr>
      </w:pPr>
      <w:r w:rsidRPr="001D433E">
        <w:rPr>
          <w:rFonts w:ascii="Arial" w:eastAsia="Times New Roman" w:hAnsi="Arial" w:cs="Arial"/>
          <w:color w:val="000000"/>
          <w:sz w:val="24"/>
          <w:szCs w:val="24"/>
          <w:lang w:eastAsia="en-GB"/>
        </w:rPr>
        <w:t>some shared staff across bo</w:t>
      </w:r>
      <w:r>
        <w:rPr>
          <w:rFonts w:ascii="Arial" w:eastAsia="Times New Roman" w:hAnsi="Arial" w:cs="Arial"/>
          <w:color w:val="000000"/>
          <w:sz w:val="24"/>
          <w:szCs w:val="24"/>
          <w:lang w:eastAsia="en-GB"/>
        </w:rPr>
        <w:t>th the Infant and Junior School also supports transition</w:t>
      </w:r>
    </w:p>
    <w:p w:rsidR="004F71AC" w:rsidRPr="00E36E55" w:rsidRDefault="00403FFF" w:rsidP="009A113D">
      <w:pPr>
        <w:spacing w:before="100" w:beforeAutospacing="1" w:after="100" w:afterAutospacing="1"/>
        <w:rPr>
          <w:rFonts w:ascii="Arial" w:eastAsia="Times New Roman" w:hAnsi="Arial" w:cs="Arial"/>
          <w:b/>
          <w:color w:val="0070C0"/>
          <w:sz w:val="24"/>
          <w:szCs w:val="24"/>
          <w:lang w:eastAsia="en-GB"/>
        </w:rPr>
      </w:pPr>
      <w:r w:rsidRPr="00E36E55">
        <w:rPr>
          <w:rFonts w:ascii="Arial" w:eastAsia="Times New Roman" w:hAnsi="Arial" w:cs="Arial"/>
          <w:b/>
          <w:color w:val="0070C0"/>
          <w:sz w:val="24"/>
          <w:szCs w:val="24"/>
          <w:lang w:eastAsia="en-GB"/>
        </w:rPr>
        <w:t>Transition within the s</w:t>
      </w:r>
      <w:r w:rsidR="003D7B73" w:rsidRPr="00E36E55">
        <w:rPr>
          <w:rFonts w:ascii="Arial" w:eastAsia="Times New Roman" w:hAnsi="Arial" w:cs="Arial"/>
          <w:b/>
          <w:color w:val="0070C0"/>
          <w:sz w:val="24"/>
          <w:szCs w:val="24"/>
          <w:lang w:eastAsia="en-GB"/>
        </w:rPr>
        <w:t>chool</w:t>
      </w:r>
      <w:r w:rsidRPr="00E36E55">
        <w:rPr>
          <w:rFonts w:ascii="Arial" w:eastAsia="Times New Roman" w:hAnsi="Arial" w:cs="Arial"/>
          <w:b/>
          <w:color w:val="0070C0"/>
          <w:sz w:val="24"/>
          <w:szCs w:val="24"/>
          <w:lang w:eastAsia="en-GB"/>
        </w:rPr>
        <w:t>s</w:t>
      </w:r>
      <w:r w:rsidR="003D7B73" w:rsidRPr="00E36E55">
        <w:rPr>
          <w:rFonts w:ascii="Arial" w:eastAsia="Times New Roman" w:hAnsi="Arial" w:cs="Arial"/>
          <w:b/>
          <w:color w:val="0070C0"/>
          <w:sz w:val="24"/>
          <w:szCs w:val="24"/>
          <w:lang w:eastAsia="en-GB"/>
        </w:rPr>
        <w:t xml:space="preserve">: </w:t>
      </w:r>
    </w:p>
    <w:p w:rsidR="004F71AC" w:rsidRDefault="00403FFF" w:rsidP="004F71AC">
      <w:pPr>
        <w:pStyle w:val="ListParagraph"/>
        <w:numPr>
          <w:ilvl w:val="0"/>
          <w:numId w:val="33"/>
        </w:numPr>
        <w:spacing w:before="100" w:beforeAutospacing="1" w:after="100" w:afterAutospacing="1"/>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All pupils attend a t</w:t>
      </w:r>
      <w:r w:rsidR="003D7B73" w:rsidRPr="004F71AC">
        <w:rPr>
          <w:rFonts w:ascii="Arial" w:eastAsia="Times New Roman" w:hAnsi="Arial" w:cs="Arial"/>
          <w:color w:val="000000"/>
          <w:sz w:val="24"/>
          <w:szCs w:val="24"/>
          <w:lang w:eastAsia="en-GB"/>
        </w:rPr>
        <w:t>ransition session where they spend tim</w:t>
      </w:r>
      <w:r w:rsidR="004F71AC">
        <w:rPr>
          <w:rFonts w:ascii="Arial" w:eastAsia="Times New Roman" w:hAnsi="Arial" w:cs="Arial"/>
          <w:color w:val="000000"/>
          <w:sz w:val="24"/>
          <w:szCs w:val="24"/>
          <w:lang w:eastAsia="en-GB"/>
        </w:rPr>
        <w:t>e with their new class teacher</w:t>
      </w:r>
    </w:p>
    <w:p w:rsidR="004F71AC" w:rsidRDefault="003D7B73" w:rsidP="004F71AC">
      <w:pPr>
        <w:pStyle w:val="ListParagraph"/>
        <w:numPr>
          <w:ilvl w:val="0"/>
          <w:numId w:val="33"/>
        </w:numPr>
        <w:spacing w:before="100" w:beforeAutospacing="1" w:after="100" w:afterAutospacing="1"/>
        <w:rPr>
          <w:rFonts w:ascii="Arial" w:eastAsia="Times New Roman" w:hAnsi="Arial" w:cs="Arial"/>
          <w:color w:val="000000"/>
          <w:sz w:val="24"/>
          <w:szCs w:val="24"/>
          <w:lang w:eastAsia="en-GB"/>
        </w:rPr>
      </w:pPr>
      <w:r w:rsidRPr="004F71AC">
        <w:rPr>
          <w:rFonts w:ascii="Arial" w:eastAsia="Times New Roman" w:hAnsi="Arial" w:cs="Arial"/>
          <w:color w:val="000000"/>
          <w:sz w:val="24"/>
          <w:szCs w:val="24"/>
          <w:lang w:eastAsia="en-GB"/>
        </w:rPr>
        <w:t>Additional visits are also arranged for pupils who need extra time in their new clas</w:t>
      </w:r>
      <w:r w:rsidR="004F71AC">
        <w:rPr>
          <w:rFonts w:ascii="Arial" w:eastAsia="Times New Roman" w:hAnsi="Arial" w:cs="Arial"/>
          <w:color w:val="000000"/>
          <w:sz w:val="24"/>
          <w:szCs w:val="24"/>
          <w:lang w:eastAsia="en-GB"/>
        </w:rPr>
        <w:t>s or time with new teachers</w:t>
      </w:r>
    </w:p>
    <w:p w:rsidR="003D7B73" w:rsidRPr="004F71AC" w:rsidRDefault="003D7B73" w:rsidP="004F71AC">
      <w:pPr>
        <w:pStyle w:val="ListParagraph"/>
        <w:numPr>
          <w:ilvl w:val="0"/>
          <w:numId w:val="33"/>
        </w:numPr>
        <w:spacing w:before="100" w:beforeAutospacing="1" w:after="100" w:afterAutospacing="1"/>
        <w:rPr>
          <w:rFonts w:ascii="Arial" w:eastAsia="Times New Roman" w:hAnsi="Arial" w:cs="Arial"/>
          <w:color w:val="000000"/>
          <w:sz w:val="24"/>
          <w:szCs w:val="24"/>
          <w:lang w:eastAsia="en-GB"/>
        </w:rPr>
      </w:pPr>
      <w:r w:rsidRPr="004F71AC">
        <w:rPr>
          <w:rFonts w:ascii="Arial" w:eastAsia="Times New Roman" w:hAnsi="Arial" w:cs="Arial"/>
          <w:color w:val="000000"/>
          <w:sz w:val="24"/>
          <w:szCs w:val="24"/>
          <w:lang w:eastAsia="en-GB"/>
        </w:rPr>
        <w:t>The school is always willing to meet parents/carers prior to their child joining a new class. </w:t>
      </w:r>
    </w:p>
    <w:p w:rsidR="007F173A" w:rsidRDefault="007F173A" w:rsidP="009A113D">
      <w:pPr>
        <w:spacing w:before="100" w:beforeAutospacing="1" w:after="100" w:afterAutospacing="1"/>
        <w:rPr>
          <w:rFonts w:ascii="Arial" w:eastAsia="Times New Roman" w:hAnsi="Arial" w:cs="Arial"/>
          <w:b/>
          <w:color w:val="0070C0"/>
          <w:sz w:val="24"/>
          <w:szCs w:val="24"/>
          <w:lang w:eastAsia="en-GB"/>
        </w:rPr>
      </w:pPr>
    </w:p>
    <w:p w:rsidR="007F173A" w:rsidRDefault="007F173A" w:rsidP="009A113D">
      <w:pPr>
        <w:spacing w:before="100" w:beforeAutospacing="1" w:after="100" w:afterAutospacing="1"/>
        <w:rPr>
          <w:rFonts w:ascii="Arial" w:eastAsia="Times New Roman" w:hAnsi="Arial" w:cs="Arial"/>
          <w:b/>
          <w:color w:val="0070C0"/>
          <w:sz w:val="24"/>
          <w:szCs w:val="24"/>
          <w:lang w:eastAsia="en-GB"/>
        </w:rPr>
      </w:pPr>
    </w:p>
    <w:p w:rsidR="004F71AC" w:rsidRPr="00E36E55" w:rsidRDefault="003D7B73" w:rsidP="009A113D">
      <w:pPr>
        <w:spacing w:before="100" w:beforeAutospacing="1" w:after="100" w:afterAutospacing="1"/>
        <w:rPr>
          <w:rFonts w:ascii="Arial" w:eastAsia="Times New Roman" w:hAnsi="Arial" w:cs="Arial"/>
          <w:b/>
          <w:color w:val="0070C0"/>
          <w:sz w:val="24"/>
          <w:szCs w:val="24"/>
          <w:lang w:eastAsia="en-GB"/>
        </w:rPr>
      </w:pPr>
      <w:r w:rsidRPr="00E36E55">
        <w:rPr>
          <w:rFonts w:ascii="Arial" w:eastAsia="Times New Roman" w:hAnsi="Arial" w:cs="Arial"/>
          <w:b/>
          <w:color w:val="0070C0"/>
          <w:sz w:val="24"/>
          <w:szCs w:val="24"/>
          <w:lang w:eastAsia="en-GB"/>
        </w:rPr>
        <w:lastRenderedPageBreak/>
        <w:t xml:space="preserve">Transition to High School: </w:t>
      </w:r>
    </w:p>
    <w:p w:rsidR="004F71AC" w:rsidRDefault="003D7B73" w:rsidP="004F71AC">
      <w:pPr>
        <w:pStyle w:val="ListParagraph"/>
        <w:numPr>
          <w:ilvl w:val="0"/>
          <w:numId w:val="34"/>
        </w:numPr>
        <w:spacing w:before="100" w:beforeAutospacing="1" w:after="100" w:afterAutospacing="1"/>
        <w:rPr>
          <w:rFonts w:ascii="Arial" w:eastAsia="Times New Roman" w:hAnsi="Arial" w:cs="Arial"/>
          <w:color w:val="000000"/>
          <w:sz w:val="24"/>
          <w:szCs w:val="24"/>
          <w:lang w:eastAsia="en-GB"/>
        </w:rPr>
      </w:pPr>
      <w:r w:rsidRPr="004F71AC">
        <w:rPr>
          <w:rFonts w:ascii="Arial" w:eastAsia="Times New Roman" w:hAnsi="Arial" w:cs="Arial"/>
          <w:color w:val="000000"/>
          <w:sz w:val="24"/>
          <w:szCs w:val="24"/>
          <w:lang w:eastAsia="en-GB"/>
        </w:rPr>
        <w:t xml:space="preserve">The Year 6 teachers and teaching assistants work with children who are anxious about the move. </w:t>
      </w:r>
    </w:p>
    <w:p w:rsidR="004F71AC" w:rsidRDefault="003D7B73" w:rsidP="004F71AC">
      <w:pPr>
        <w:pStyle w:val="ListParagraph"/>
        <w:numPr>
          <w:ilvl w:val="0"/>
          <w:numId w:val="34"/>
        </w:numPr>
        <w:spacing w:before="100" w:beforeAutospacing="1" w:after="100" w:afterAutospacing="1"/>
        <w:rPr>
          <w:rFonts w:ascii="Arial" w:eastAsia="Times New Roman" w:hAnsi="Arial" w:cs="Arial"/>
          <w:color w:val="000000"/>
          <w:sz w:val="24"/>
          <w:szCs w:val="24"/>
          <w:lang w:eastAsia="en-GB"/>
        </w:rPr>
      </w:pPr>
      <w:r w:rsidRPr="004F71AC">
        <w:rPr>
          <w:rFonts w:ascii="Arial" w:eastAsia="Times New Roman" w:hAnsi="Arial" w:cs="Arial"/>
          <w:color w:val="000000"/>
          <w:sz w:val="24"/>
          <w:szCs w:val="24"/>
          <w:lang w:eastAsia="en-GB"/>
        </w:rPr>
        <w:t>This provides them with the opportunity to dis</w:t>
      </w:r>
      <w:r w:rsidR="004F71AC">
        <w:rPr>
          <w:rFonts w:ascii="Arial" w:eastAsia="Times New Roman" w:hAnsi="Arial" w:cs="Arial"/>
          <w:color w:val="000000"/>
          <w:sz w:val="24"/>
          <w:szCs w:val="24"/>
          <w:lang w:eastAsia="en-GB"/>
        </w:rPr>
        <w:t>cuss any concerns they may have</w:t>
      </w:r>
    </w:p>
    <w:p w:rsidR="004F71AC" w:rsidRDefault="003D7B73" w:rsidP="004F71AC">
      <w:pPr>
        <w:pStyle w:val="ListParagraph"/>
        <w:numPr>
          <w:ilvl w:val="0"/>
          <w:numId w:val="34"/>
        </w:numPr>
        <w:spacing w:before="100" w:beforeAutospacing="1" w:after="100" w:afterAutospacing="1"/>
        <w:rPr>
          <w:rFonts w:ascii="Arial" w:eastAsia="Times New Roman" w:hAnsi="Arial" w:cs="Arial"/>
          <w:color w:val="000000"/>
          <w:sz w:val="24"/>
          <w:szCs w:val="24"/>
          <w:lang w:eastAsia="en-GB"/>
        </w:rPr>
      </w:pPr>
      <w:r w:rsidRPr="004F71AC">
        <w:rPr>
          <w:rFonts w:ascii="Arial" w:eastAsia="Times New Roman" w:hAnsi="Arial" w:cs="Arial"/>
          <w:color w:val="000000"/>
          <w:sz w:val="24"/>
          <w:szCs w:val="24"/>
          <w:lang w:eastAsia="en-GB"/>
        </w:rPr>
        <w:t>Information exchange between the previous sch</w:t>
      </w:r>
      <w:r w:rsidR="004F71AC">
        <w:rPr>
          <w:rFonts w:ascii="Arial" w:eastAsia="Times New Roman" w:hAnsi="Arial" w:cs="Arial"/>
          <w:color w:val="000000"/>
          <w:sz w:val="24"/>
          <w:szCs w:val="24"/>
          <w:lang w:eastAsia="en-GB"/>
        </w:rPr>
        <w:t>ool prior to the pupil joining</w:t>
      </w:r>
    </w:p>
    <w:p w:rsidR="004F71AC" w:rsidRPr="004F71AC" w:rsidRDefault="003D7B73" w:rsidP="004F71AC">
      <w:pPr>
        <w:pStyle w:val="ListParagraph"/>
        <w:numPr>
          <w:ilvl w:val="0"/>
          <w:numId w:val="34"/>
        </w:numPr>
        <w:spacing w:before="100" w:beforeAutospacing="1" w:after="100" w:afterAutospacing="1"/>
        <w:rPr>
          <w:rFonts w:ascii="Arial" w:eastAsia="Times New Roman" w:hAnsi="Arial" w:cs="Arial"/>
          <w:color w:val="000000"/>
          <w:sz w:val="24"/>
          <w:szCs w:val="24"/>
          <w:lang w:eastAsia="en-GB"/>
        </w:rPr>
      </w:pPr>
      <w:r w:rsidRPr="004F71AC">
        <w:rPr>
          <w:rFonts w:ascii="Arial" w:eastAsia="Times New Roman" w:hAnsi="Arial" w:cs="Arial"/>
          <w:color w:val="000000"/>
          <w:sz w:val="24"/>
          <w:szCs w:val="24"/>
          <w:lang w:eastAsia="en-GB"/>
        </w:rPr>
        <w:t>All pupils attend a Transition session, which depend</w:t>
      </w:r>
      <w:r w:rsidR="004F71AC">
        <w:rPr>
          <w:rFonts w:ascii="Arial" w:eastAsia="Times New Roman" w:hAnsi="Arial" w:cs="Arial"/>
          <w:color w:val="000000"/>
          <w:sz w:val="24"/>
          <w:szCs w:val="24"/>
          <w:lang w:eastAsia="en-GB"/>
        </w:rPr>
        <w:t>s</w:t>
      </w:r>
      <w:r w:rsidRPr="004F71AC">
        <w:rPr>
          <w:rFonts w:ascii="Arial" w:eastAsia="Times New Roman" w:hAnsi="Arial" w:cs="Arial"/>
          <w:color w:val="000000"/>
          <w:sz w:val="24"/>
          <w:szCs w:val="24"/>
          <w:lang w:eastAsia="en-GB"/>
        </w:rPr>
        <w:t xml:space="preserve"> on the hig</w:t>
      </w:r>
      <w:r w:rsidR="004F71AC">
        <w:rPr>
          <w:rFonts w:ascii="Arial" w:eastAsia="Times New Roman" w:hAnsi="Arial" w:cs="Arial"/>
          <w:color w:val="000000"/>
          <w:sz w:val="24"/>
          <w:szCs w:val="24"/>
          <w:lang w:eastAsia="en-GB"/>
        </w:rPr>
        <w:t>h school they are joining</w:t>
      </w:r>
    </w:p>
    <w:p w:rsidR="004F71AC" w:rsidRDefault="003D7B73" w:rsidP="004F71AC">
      <w:pPr>
        <w:pStyle w:val="ListParagraph"/>
        <w:numPr>
          <w:ilvl w:val="0"/>
          <w:numId w:val="34"/>
        </w:numPr>
        <w:spacing w:before="100" w:beforeAutospacing="1" w:after="100" w:afterAutospacing="1"/>
        <w:rPr>
          <w:rFonts w:ascii="Arial" w:eastAsia="Times New Roman" w:hAnsi="Arial" w:cs="Arial"/>
          <w:color w:val="000000"/>
          <w:sz w:val="24"/>
          <w:szCs w:val="24"/>
          <w:lang w:eastAsia="en-GB"/>
        </w:rPr>
      </w:pPr>
      <w:r w:rsidRPr="004F71AC">
        <w:rPr>
          <w:rFonts w:ascii="Arial" w:eastAsia="Times New Roman" w:hAnsi="Arial" w:cs="Arial"/>
          <w:color w:val="000000"/>
          <w:sz w:val="24"/>
          <w:szCs w:val="24"/>
          <w:lang w:eastAsia="en-GB"/>
        </w:rPr>
        <w:t>Additional visits are also arranged for pupils who need extra tim</w:t>
      </w:r>
      <w:r w:rsidR="004F71AC">
        <w:rPr>
          <w:rFonts w:ascii="Arial" w:eastAsia="Times New Roman" w:hAnsi="Arial" w:cs="Arial"/>
          <w:color w:val="000000"/>
          <w:sz w:val="24"/>
          <w:szCs w:val="24"/>
          <w:lang w:eastAsia="en-GB"/>
        </w:rPr>
        <w:t>e in their new class or school</w:t>
      </w:r>
    </w:p>
    <w:p w:rsidR="004F71AC" w:rsidRDefault="003D7B73" w:rsidP="004F71AC">
      <w:pPr>
        <w:pStyle w:val="ListParagraph"/>
        <w:numPr>
          <w:ilvl w:val="0"/>
          <w:numId w:val="34"/>
        </w:numPr>
        <w:spacing w:before="100" w:beforeAutospacing="1" w:after="100" w:afterAutospacing="1"/>
        <w:rPr>
          <w:rFonts w:ascii="Arial" w:eastAsia="Times New Roman" w:hAnsi="Arial" w:cs="Arial"/>
          <w:color w:val="000000"/>
          <w:sz w:val="24"/>
          <w:szCs w:val="24"/>
          <w:lang w:eastAsia="en-GB"/>
        </w:rPr>
      </w:pPr>
      <w:r w:rsidRPr="004F71AC">
        <w:rPr>
          <w:rFonts w:ascii="Arial" w:eastAsia="Times New Roman" w:hAnsi="Arial" w:cs="Arial"/>
          <w:color w:val="000000"/>
          <w:sz w:val="24"/>
          <w:szCs w:val="24"/>
          <w:lang w:eastAsia="en-GB"/>
        </w:rPr>
        <w:t>Secondary school staff visit pupils prior to</w:t>
      </w:r>
      <w:r w:rsidR="004F71AC">
        <w:rPr>
          <w:rFonts w:ascii="Arial" w:eastAsia="Times New Roman" w:hAnsi="Arial" w:cs="Arial"/>
          <w:color w:val="000000"/>
          <w:sz w:val="24"/>
          <w:szCs w:val="24"/>
          <w:lang w:eastAsia="en-GB"/>
        </w:rPr>
        <w:t xml:space="preserve"> them joining their new school</w:t>
      </w:r>
    </w:p>
    <w:p w:rsidR="003D7B73" w:rsidRPr="004F71AC" w:rsidRDefault="003D7B73" w:rsidP="004F71AC">
      <w:pPr>
        <w:pStyle w:val="ListParagraph"/>
        <w:numPr>
          <w:ilvl w:val="0"/>
          <w:numId w:val="34"/>
        </w:numPr>
        <w:spacing w:before="100" w:beforeAutospacing="1" w:after="100" w:afterAutospacing="1"/>
        <w:rPr>
          <w:rFonts w:ascii="Arial" w:eastAsia="Times New Roman" w:hAnsi="Arial" w:cs="Arial"/>
          <w:color w:val="000000"/>
          <w:sz w:val="24"/>
          <w:szCs w:val="24"/>
          <w:lang w:eastAsia="en-GB"/>
        </w:rPr>
      </w:pPr>
      <w:r w:rsidRPr="004F71AC">
        <w:rPr>
          <w:rFonts w:ascii="Arial" w:eastAsia="Times New Roman" w:hAnsi="Arial" w:cs="Arial"/>
          <w:color w:val="000000"/>
          <w:sz w:val="24"/>
          <w:szCs w:val="24"/>
          <w:lang w:eastAsia="en-GB"/>
        </w:rPr>
        <w:t>The SENCO at Alexandra Junior School is in discussion with SENCO s from the secondary schools to pass on in</w:t>
      </w:r>
      <w:r w:rsidR="004F71AC">
        <w:rPr>
          <w:rFonts w:ascii="Arial" w:eastAsia="Times New Roman" w:hAnsi="Arial" w:cs="Arial"/>
          <w:color w:val="000000"/>
          <w:sz w:val="24"/>
          <w:szCs w:val="24"/>
          <w:lang w:eastAsia="en-GB"/>
        </w:rPr>
        <w:t>formation regarding SEND pupils</w:t>
      </w:r>
    </w:p>
    <w:p w:rsidR="00D13B41" w:rsidRPr="001D433E" w:rsidRDefault="00403FFF" w:rsidP="00403FFF">
      <w:pPr>
        <w:spacing w:before="100" w:beforeAutospacing="1" w:after="100" w:afterAutospacing="1"/>
        <w:rPr>
          <w:rFonts w:ascii="Arial" w:hAnsi="Arial" w:cs="Arial"/>
          <w:color w:val="000000"/>
          <w:sz w:val="24"/>
          <w:szCs w:val="24"/>
        </w:rPr>
      </w:pPr>
      <w:r>
        <w:rPr>
          <w:rFonts w:ascii="Arial" w:eastAsia="Times New Roman" w:hAnsi="Arial" w:cs="Arial"/>
          <w:color w:val="000000"/>
          <w:sz w:val="24"/>
          <w:szCs w:val="24"/>
          <w:lang w:eastAsia="en-GB"/>
        </w:rPr>
        <w:t>We understand</w:t>
      </w:r>
      <w:r w:rsidR="004F71AC" w:rsidRPr="001D433E">
        <w:rPr>
          <w:rFonts w:ascii="Arial" w:eastAsia="Times New Roman" w:hAnsi="Arial" w:cs="Arial"/>
          <w:color w:val="000000"/>
          <w:sz w:val="24"/>
          <w:szCs w:val="24"/>
          <w:lang w:eastAsia="en-GB"/>
        </w:rPr>
        <w:t xml:space="preserve"> what a stressful time moving schools can be, therefore many strategies are in place to enable the pupil’s transiti</w:t>
      </w:r>
      <w:r>
        <w:rPr>
          <w:rFonts w:ascii="Arial" w:eastAsia="Times New Roman" w:hAnsi="Arial" w:cs="Arial"/>
          <w:color w:val="000000"/>
          <w:sz w:val="24"/>
          <w:szCs w:val="24"/>
          <w:lang w:eastAsia="en-GB"/>
        </w:rPr>
        <w:t>on to be as smooth as possible.</w:t>
      </w:r>
    </w:p>
    <w:p w:rsidR="00E36E55" w:rsidRPr="00202FD8" w:rsidRDefault="00E36E55" w:rsidP="00202FD8">
      <w:pPr>
        <w:autoSpaceDE w:val="0"/>
        <w:autoSpaceDN w:val="0"/>
        <w:adjustRightInd w:val="0"/>
        <w:spacing w:after="0"/>
        <w:rPr>
          <w:rFonts w:ascii="Arial" w:hAnsi="Arial" w:cs="Arial"/>
          <w:color w:val="000000"/>
          <w:sz w:val="24"/>
          <w:szCs w:val="24"/>
        </w:rPr>
      </w:pPr>
    </w:p>
    <w:p w:rsidR="00E36E55" w:rsidRPr="001D433E" w:rsidRDefault="00E36E55" w:rsidP="009A113D">
      <w:pPr>
        <w:pStyle w:val="ListParagraph"/>
        <w:autoSpaceDE w:val="0"/>
        <w:autoSpaceDN w:val="0"/>
        <w:adjustRightInd w:val="0"/>
        <w:spacing w:after="0"/>
        <w:rPr>
          <w:rFonts w:ascii="Arial" w:hAnsi="Arial" w:cs="Arial"/>
          <w:color w:val="000000"/>
          <w:sz w:val="24"/>
          <w:szCs w:val="24"/>
        </w:rPr>
      </w:pPr>
    </w:p>
    <w:p w:rsidR="00D13B41" w:rsidRDefault="00A6110C" w:rsidP="00202FD8">
      <w:pPr>
        <w:spacing w:after="0"/>
        <w:outlineLvl w:val="2"/>
        <w:rPr>
          <w:rFonts w:ascii="Arial" w:eastAsia="Times New Roman" w:hAnsi="Arial" w:cs="Arial"/>
          <w:b/>
          <w:bCs/>
          <w:i/>
          <w:color w:val="0070C0"/>
          <w:sz w:val="28"/>
          <w:szCs w:val="24"/>
          <w:lang w:eastAsia="en-GB"/>
        </w:rPr>
      </w:pPr>
      <w:r w:rsidRPr="00E36E55">
        <w:rPr>
          <w:rFonts w:ascii="Arial" w:eastAsia="Times New Roman" w:hAnsi="Arial" w:cs="Arial"/>
          <w:b/>
          <w:bCs/>
          <w:i/>
          <w:color w:val="0070C0"/>
          <w:sz w:val="28"/>
          <w:szCs w:val="24"/>
          <w:lang w:eastAsia="en-GB"/>
        </w:rPr>
        <w:t>12)</w:t>
      </w:r>
      <w:r w:rsidR="00C930EF" w:rsidRPr="00E36E55">
        <w:rPr>
          <w:rFonts w:ascii="Arial" w:eastAsia="Times New Roman" w:hAnsi="Arial" w:cs="Arial"/>
          <w:b/>
          <w:bCs/>
          <w:i/>
          <w:color w:val="0070C0"/>
          <w:sz w:val="28"/>
          <w:szCs w:val="24"/>
          <w:lang w:eastAsia="en-GB"/>
        </w:rPr>
        <w:t xml:space="preserve"> How are the school’s resources allocated and matched to children’s special educational needs?</w:t>
      </w:r>
    </w:p>
    <w:p w:rsidR="00202FD8" w:rsidRPr="00202FD8" w:rsidRDefault="00202FD8" w:rsidP="00202FD8">
      <w:pPr>
        <w:spacing w:after="0"/>
        <w:outlineLvl w:val="2"/>
        <w:rPr>
          <w:rFonts w:ascii="Arial" w:eastAsia="Times New Roman" w:hAnsi="Arial" w:cs="Arial"/>
          <w:b/>
          <w:bCs/>
          <w:i/>
          <w:color w:val="0070C0"/>
          <w:sz w:val="28"/>
          <w:szCs w:val="24"/>
          <w:lang w:eastAsia="en-GB"/>
        </w:rPr>
      </w:pPr>
    </w:p>
    <w:p w:rsidR="006A44F5" w:rsidRDefault="006653D4" w:rsidP="009A113D">
      <w:pPr>
        <w:rPr>
          <w:rFonts w:ascii="Arial" w:hAnsi="Arial" w:cs="Arial"/>
          <w:color w:val="000000"/>
          <w:sz w:val="24"/>
          <w:szCs w:val="24"/>
          <w:shd w:val="clear" w:color="auto" w:fill="FFFFFF"/>
        </w:rPr>
      </w:pPr>
      <w:r w:rsidRPr="001D433E">
        <w:rPr>
          <w:rFonts w:ascii="Arial" w:hAnsi="Arial" w:cs="Arial"/>
          <w:color w:val="000000"/>
          <w:sz w:val="24"/>
          <w:szCs w:val="24"/>
          <w:shd w:val="clear" w:color="auto" w:fill="FFFFFF"/>
        </w:rPr>
        <w:t xml:space="preserve">The SEND budget is allocated each financial year. The money is used to provide additional support or resources dependent on an individual’s needs. The additional provision may be allocated after discussion with the class teacher at Pupil Progress Meetings, meetings with specialist services or if a concern has been raised by them at another time during the year. </w:t>
      </w:r>
    </w:p>
    <w:p w:rsidR="006653D4" w:rsidRPr="001D433E" w:rsidRDefault="006653D4" w:rsidP="009A113D">
      <w:pPr>
        <w:rPr>
          <w:rFonts w:ascii="Arial" w:hAnsi="Arial" w:cs="Arial"/>
          <w:color w:val="000000"/>
          <w:sz w:val="24"/>
          <w:szCs w:val="24"/>
          <w:shd w:val="clear" w:color="auto" w:fill="FFFFFF"/>
        </w:rPr>
      </w:pPr>
      <w:r w:rsidRPr="001D433E">
        <w:rPr>
          <w:rFonts w:ascii="Arial" w:hAnsi="Arial" w:cs="Arial"/>
          <w:color w:val="000000"/>
          <w:sz w:val="24"/>
          <w:szCs w:val="24"/>
          <w:shd w:val="clear" w:color="auto" w:fill="FFFFFF"/>
        </w:rPr>
        <w:t>Further resources may be allocated to your child following assessments by school staff or outside agencies (e.g. children’s occupational therapy). Resources may include the deployment of staff depending on individual circumstances. Funding may be used to buy in specialist support (e.g. Dyslexic assessment) Pupil Premium funding may also be used to support pupil’s learning through additional interventions and in class support.</w:t>
      </w:r>
    </w:p>
    <w:p w:rsidR="00A31833" w:rsidRPr="00E36E55" w:rsidRDefault="00A6110C" w:rsidP="009A113D">
      <w:pPr>
        <w:spacing w:after="0"/>
        <w:outlineLvl w:val="2"/>
        <w:rPr>
          <w:rFonts w:ascii="Arial" w:eastAsia="Times New Roman" w:hAnsi="Arial" w:cs="Arial"/>
          <w:b/>
          <w:bCs/>
          <w:i/>
          <w:color w:val="0070C0"/>
          <w:sz w:val="28"/>
          <w:szCs w:val="24"/>
          <w:lang w:eastAsia="en-GB"/>
        </w:rPr>
      </w:pPr>
      <w:r w:rsidRPr="00E36E55">
        <w:rPr>
          <w:rFonts w:ascii="Arial" w:eastAsia="Times New Roman" w:hAnsi="Arial" w:cs="Arial"/>
          <w:b/>
          <w:bCs/>
          <w:i/>
          <w:color w:val="0070C0"/>
          <w:sz w:val="28"/>
          <w:szCs w:val="24"/>
          <w:lang w:eastAsia="en-GB"/>
        </w:rPr>
        <w:t>13)</w:t>
      </w:r>
      <w:r w:rsidR="00A31833" w:rsidRPr="00E36E55">
        <w:rPr>
          <w:rFonts w:ascii="Arial" w:eastAsia="Times New Roman" w:hAnsi="Arial" w:cs="Arial"/>
          <w:b/>
          <w:bCs/>
          <w:i/>
          <w:color w:val="0070C0"/>
          <w:sz w:val="28"/>
          <w:szCs w:val="24"/>
          <w:lang w:eastAsia="en-GB"/>
        </w:rPr>
        <w:t xml:space="preserve"> How is the decision made about how much support my child will receive?</w:t>
      </w:r>
    </w:p>
    <w:p w:rsidR="006653D4" w:rsidRPr="001D433E" w:rsidRDefault="006653D4" w:rsidP="009A113D">
      <w:pPr>
        <w:spacing w:before="100" w:beforeAutospacing="1" w:after="100" w:afterAutospacing="1"/>
        <w:rPr>
          <w:rFonts w:ascii="Arial" w:eastAsia="Times New Roman" w:hAnsi="Arial" w:cs="Arial"/>
          <w:color w:val="000000"/>
          <w:sz w:val="24"/>
          <w:szCs w:val="24"/>
          <w:lang w:eastAsia="en-GB"/>
        </w:rPr>
      </w:pPr>
      <w:r w:rsidRPr="001D433E">
        <w:rPr>
          <w:rFonts w:ascii="Arial" w:eastAsia="Times New Roman" w:hAnsi="Arial" w:cs="Arial"/>
          <w:color w:val="000000"/>
          <w:sz w:val="24"/>
          <w:szCs w:val="24"/>
          <w:lang w:eastAsia="en-GB"/>
        </w:rPr>
        <w:t>When the children join the school support is allocated on the information provided by the previous setting or from baseline assessments on entry. Usually, in consultation with the class teacher, the SENCO will allocate teaching assistants to individuals or small groups to support in class or in other focus groups tailored to the pupils’ needs.</w:t>
      </w:r>
    </w:p>
    <w:p w:rsidR="006653D4" w:rsidRPr="001D433E" w:rsidRDefault="006653D4" w:rsidP="009A113D">
      <w:pPr>
        <w:spacing w:before="100" w:beforeAutospacing="1" w:after="100" w:afterAutospacing="1"/>
        <w:rPr>
          <w:rFonts w:ascii="Arial" w:eastAsia="Times New Roman" w:hAnsi="Arial" w:cs="Arial"/>
          <w:color w:val="000000"/>
          <w:sz w:val="24"/>
          <w:szCs w:val="24"/>
          <w:lang w:eastAsia="en-GB"/>
        </w:rPr>
      </w:pPr>
      <w:r w:rsidRPr="001D433E">
        <w:rPr>
          <w:rFonts w:ascii="Arial" w:eastAsia="Times New Roman" w:hAnsi="Arial" w:cs="Arial"/>
          <w:color w:val="000000"/>
          <w:sz w:val="24"/>
          <w:szCs w:val="24"/>
          <w:lang w:eastAsia="en-GB"/>
        </w:rPr>
        <w:t>During their school life, if further concerns are identified due to the pupil’s lack of progress or well-being then other interventions will be arranged.</w:t>
      </w:r>
    </w:p>
    <w:p w:rsidR="006653D4" w:rsidRPr="001D433E" w:rsidRDefault="006653D4" w:rsidP="009A113D">
      <w:pPr>
        <w:spacing w:before="100" w:beforeAutospacing="1" w:after="100" w:afterAutospacing="1"/>
        <w:rPr>
          <w:rFonts w:ascii="Arial" w:eastAsia="Times New Roman" w:hAnsi="Arial" w:cs="Arial"/>
          <w:color w:val="000000"/>
          <w:sz w:val="24"/>
          <w:szCs w:val="24"/>
          <w:lang w:eastAsia="en-GB"/>
        </w:rPr>
      </w:pPr>
      <w:r w:rsidRPr="001D433E">
        <w:rPr>
          <w:rFonts w:ascii="Arial" w:eastAsia="Times New Roman" w:hAnsi="Arial" w:cs="Arial"/>
          <w:color w:val="000000"/>
          <w:sz w:val="24"/>
          <w:szCs w:val="24"/>
          <w:lang w:eastAsia="en-GB"/>
        </w:rPr>
        <w:t>Parents/carers will be able to discuss the support their child is receiving with the class teacher or the SENCO at either parents evening or by dropping in at the end of the school day or by requesting a meeting.</w:t>
      </w:r>
    </w:p>
    <w:p w:rsidR="006653D4" w:rsidRPr="001D433E" w:rsidRDefault="006653D4" w:rsidP="009A113D">
      <w:pPr>
        <w:spacing w:before="100" w:beforeAutospacing="1" w:after="100" w:afterAutospacing="1"/>
        <w:rPr>
          <w:rFonts w:ascii="Arial" w:eastAsia="Times New Roman" w:hAnsi="Arial" w:cs="Arial"/>
          <w:color w:val="000000"/>
          <w:sz w:val="24"/>
          <w:szCs w:val="24"/>
          <w:lang w:eastAsia="en-GB"/>
        </w:rPr>
      </w:pPr>
      <w:r w:rsidRPr="001D433E">
        <w:rPr>
          <w:rFonts w:ascii="Arial" w:eastAsia="Times New Roman" w:hAnsi="Arial" w:cs="Arial"/>
          <w:color w:val="000000"/>
          <w:sz w:val="24"/>
          <w:szCs w:val="24"/>
          <w:lang w:eastAsia="en-GB"/>
        </w:rPr>
        <w:t xml:space="preserve">Occasionally we may seek the advice of a specialist advisor or Education Psychologist. This may result in an increase in the amount of support a child receives. If this support </w:t>
      </w:r>
      <w:r w:rsidRPr="001D433E">
        <w:rPr>
          <w:rFonts w:ascii="Arial" w:eastAsia="Times New Roman" w:hAnsi="Arial" w:cs="Arial"/>
          <w:color w:val="000000"/>
          <w:sz w:val="24"/>
          <w:szCs w:val="24"/>
          <w:lang w:eastAsia="en-GB"/>
        </w:rPr>
        <w:lastRenderedPageBreak/>
        <w:t>goes over 15 hours then the school may apply for an Education &amp; Health Care Plan for your child. As a parent you would be very involved in this process and consulted at every stage.</w:t>
      </w:r>
    </w:p>
    <w:p w:rsidR="003D7B73" w:rsidRPr="00E36E55" w:rsidRDefault="003D7B73" w:rsidP="009A113D">
      <w:pPr>
        <w:spacing w:after="0"/>
        <w:rPr>
          <w:rFonts w:ascii="Arial" w:eastAsia="Times New Roman" w:hAnsi="Arial" w:cs="Arial"/>
          <w:b/>
          <w:bCs/>
          <w:i/>
          <w:color w:val="0070C0"/>
          <w:sz w:val="28"/>
          <w:szCs w:val="24"/>
          <w:lang w:eastAsia="en-GB"/>
        </w:rPr>
      </w:pPr>
      <w:r w:rsidRPr="00E36E55">
        <w:rPr>
          <w:rFonts w:ascii="Arial" w:eastAsia="Times New Roman" w:hAnsi="Arial" w:cs="Arial"/>
          <w:b/>
          <w:bCs/>
          <w:i/>
          <w:color w:val="0070C0"/>
          <w:sz w:val="28"/>
          <w:szCs w:val="24"/>
          <w:lang w:eastAsia="en-GB"/>
        </w:rPr>
        <w:t xml:space="preserve">14a) </w:t>
      </w:r>
      <w:proofErr w:type="gramStart"/>
      <w:r w:rsidRPr="00E36E55">
        <w:rPr>
          <w:rFonts w:ascii="Arial" w:eastAsia="Times New Roman" w:hAnsi="Arial" w:cs="Arial"/>
          <w:b/>
          <w:bCs/>
          <w:i/>
          <w:color w:val="0070C0"/>
          <w:sz w:val="28"/>
          <w:szCs w:val="24"/>
          <w:lang w:eastAsia="en-GB"/>
        </w:rPr>
        <w:t>How</w:t>
      </w:r>
      <w:proofErr w:type="gramEnd"/>
      <w:r w:rsidRPr="00E36E55">
        <w:rPr>
          <w:rFonts w:ascii="Arial" w:eastAsia="Times New Roman" w:hAnsi="Arial" w:cs="Arial"/>
          <w:b/>
          <w:bCs/>
          <w:i/>
          <w:color w:val="0070C0"/>
          <w:sz w:val="28"/>
          <w:szCs w:val="24"/>
          <w:lang w:eastAsia="en-GB"/>
        </w:rPr>
        <w:t xml:space="preserve"> will our child and young person be involved in the decisions about their learning?</w:t>
      </w:r>
    </w:p>
    <w:p w:rsidR="003D7B73" w:rsidRPr="001D433E" w:rsidRDefault="003D7B73" w:rsidP="009A113D">
      <w:pPr>
        <w:spacing w:after="0"/>
        <w:rPr>
          <w:rFonts w:ascii="Arial" w:eastAsia="Times New Roman" w:hAnsi="Arial" w:cs="Arial"/>
          <w:b/>
          <w:bCs/>
          <w:i/>
          <w:color w:val="0070C0"/>
          <w:sz w:val="24"/>
          <w:szCs w:val="24"/>
          <w:lang w:eastAsia="en-GB"/>
        </w:rPr>
      </w:pPr>
      <w:r w:rsidRPr="001D433E">
        <w:rPr>
          <w:rFonts w:ascii="Arial" w:eastAsia="Times New Roman" w:hAnsi="Arial" w:cs="Arial"/>
          <w:b/>
          <w:bCs/>
          <w:i/>
          <w:color w:val="0070C0"/>
          <w:sz w:val="24"/>
          <w:szCs w:val="24"/>
          <w:lang w:eastAsia="en-GB"/>
        </w:rPr>
        <w:t xml:space="preserve"> </w:t>
      </w:r>
    </w:p>
    <w:p w:rsidR="003D7B73" w:rsidRPr="006A44F5" w:rsidRDefault="003D7B73" w:rsidP="009A113D">
      <w:pPr>
        <w:spacing w:after="0"/>
        <w:rPr>
          <w:rFonts w:ascii="Arial" w:eastAsia="Times New Roman" w:hAnsi="Arial" w:cs="Arial"/>
          <w:bCs/>
          <w:sz w:val="24"/>
          <w:szCs w:val="24"/>
          <w:lang w:eastAsia="en-GB"/>
        </w:rPr>
      </w:pPr>
      <w:r w:rsidRPr="006A44F5">
        <w:rPr>
          <w:rFonts w:ascii="Arial" w:eastAsia="Times New Roman" w:hAnsi="Arial" w:cs="Arial"/>
          <w:bCs/>
          <w:sz w:val="24"/>
          <w:szCs w:val="24"/>
          <w:lang w:eastAsia="en-GB"/>
        </w:rPr>
        <w:t>At various times of the year pupils complete questionnaires about their learning.</w:t>
      </w:r>
    </w:p>
    <w:p w:rsidR="003D7B73" w:rsidRPr="006A44F5" w:rsidRDefault="003D7B73" w:rsidP="009A113D">
      <w:pPr>
        <w:spacing w:after="0"/>
        <w:rPr>
          <w:rFonts w:ascii="Arial" w:eastAsia="Times New Roman" w:hAnsi="Arial" w:cs="Arial"/>
          <w:bCs/>
          <w:sz w:val="24"/>
          <w:szCs w:val="24"/>
          <w:lang w:eastAsia="en-GB"/>
        </w:rPr>
      </w:pPr>
      <w:r w:rsidRPr="006A44F5">
        <w:rPr>
          <w:rFonts w:ascii="Arial" w:eastAsia="Times New Roman" w:hAnsi="Arial" w:cs="Arial"/>
          <w:bCs/>
          <w:sz w:val="24"/>
          <w:szCs w:val="24"/>
          <w:lang w:eastAsia="en-GB"/>
        </w:rPr>
        <w:t>Children w</w:t>
      </w:r>
      <w:r w:rsidR="006A44F5">
        <w:rPr>
          <w:rFonts w:ascii="Arial" w:eastAsia="Times New Roman" w:hAnsi="Arial" w:cs="Arial"/>
          <w:bCs/>
          <w:sz w:val="24"/>
          <w:szCs w:val="24"/>
          <w:lang w:eastAsia="en-GB"/>
        </w:rPr>
        <w:t>ho have an EHC plan will have a pupil passport and</w:t>
      </w:r>
      <w:r w:rsidRPr="006A44F5">
        <w:rPr>
          <w:rFonts w:ascii="Arial" w:eastAsia="Times New Roman" w:hAnsi="Arial" w:cs="Arial"/>
          <w:bCs/>
          <w:sz w:val="24"/>
          <w:szCs w:val="24"/>
          <w:lang w:eastAsia="en-GB"/>
        </w:rPr>
        <w:t xml:space="preserve"> they will discuss their targets with their </w:t>
      </w:r>
      <w:r w:rsidR="006A44F5">
        <w:rPr>
          <w:rFonts w:ascii="Arial" w:eastAsia="Times New Roman" w:hAnsi="Arial" w:cs="Arial"/>
          <w:bCs/>
          <w:sz w:val="24"/>
          <w:szCs w:val="24"/>
          <w:lang w:eastAsia="en-GB"/>
        </w:rPr>
        <w:t xml:space="preserve">teacher. </w:t>
      </w:r>
      <w:r w:rsidRPr="006A44F5">
        <w:rPr>
          <w:rFonts w:ascii="Arial" w:eastAsia="Times New Roman" w:hAnsi="Arial" w:cs="Arial"/>
          <w:bCs/>
          <w:sz w:val="24"/>
          <w:szCs w:val="24"/>
          <w:lang w:eastAsia="en-GB"/>
        </w:rPr>
        <w:t>They will be involved in reviewing their own targets three times a year.</w:t>
      </w:r>
    </w:p>
    <w:p w:rsidR="003D7B73" w:rsidRPr="006A44F5" w:rsidRDefault="003D7B73" w:rsidP="009A113D">
      <w:pPr>
        <w:spacing w:after="0"/>
        <w:rPr>
          <w:rFonts w:ascii="Arial" w:eastAsia="Times New Roman" w:hAnsi="Arial" w:cs="Arial"/>
          <w:bCs/>
          <w:sz w:val="24"/>
          <w:szCs w:val="24"/>
          <w:lang w:eastAsia="en-GB"/>
        </w:rPr>
      </w:pPr>
      <w:r w:rsidRPr="006A44F5">
        <w:rPr>
          <w:rFonts w:ascii="Arial" w:eastAsia="Times New Roman" w:hAnsi="Arial" w:cs="Arial"/>
          <w:bCs/>
          <w:sz w:val="24"/>
          <w:szCs w:val="24"/>
          <w:lang w:eastAsia="en-GB"/>
        </w:rPr>
        <w:t>If children are withdrawn from class for intervention groups the TA running the group will explain what it is about and what the aims of the group are. Children will be asked to review at the end of each session and at the end of the intervention programme.</w:t>
      </w:r>
    </w:p>
    <w:p w:rsidR="003D7B73" w:rsidRDefault="003D7B73" w:rsidP="009A113D">
      <w:pPr>
        <w:spacing w:after="0"/>
        <w:rPr>
          <w:rFonts w:ascii="Arial" w:eastAsia="Times New Roman" w:hAnsi="Arial" w:cs="Arial"/>
          <w:b/>
          <w:bCs/>
          <w:i/>
          <w:color w:val="0070C0"/>
          <w:sz w:val="24"/>
          <w:szCs w:val="24"/>
          <w:lang w:eastAsia="en-GB"/>
        </w:rPr>
      </w:pPr>
    </w:p>
    <w:p w:rsidR="00E36E55" w:rsidRDefault="00E36E55" w:rsidP="009A113D">
      <w:pPr>
        <w:spacing w:after="0"/>
        <w:rPr>
          <w:rFonts w:ascii="Arial" w:eastAsia="Times New Roman" w:hAnsi="Arial" w:cs="Arial"/>
          <w:b/>
          <w:bCs/>
          <w:i/>
          <w:color w:val="0070C0"/>
          <w:sz w:val="24"/>
          <w:szCs w:val="24"/>
          <w:lang w:eastAsia="en-GB"/>
        </w:rPr>
      </w:pPr>
    </w:p>
    <w:p w:rsidR="00E36E55" w:rsidRPr="001D433E" w:rsidRDefault="00E36E55" w:rsidP="009A113D">
      <w:pPr>
        <w:spacing w:after="0"/>
        <w:rPr>
          <w:rFonts w:ascii="Arial" w:eastAsia="Times New Roman" w:hAnsi="Arial" w:cs="Arial"/>
          <w:b/>
          <w:bCs/>
          <w:i/>
          <w:color w:val="0070C0"/>
          <w:sz w:val="24"/>
          <w:szCs w:val="24"/>
          <w:lang w:eastAsia="en-GB"/>
        </w:rPr>
      </w:pPr>
    </w:p>
    <w:p w:rsidR="003D7B73" w:rsidRPr="00E36E55" w:rsidRDefault="003D7B73" w:rsidP="009A113D">
      <w:pPr>
        <w:spacing w:after="0"/>
        <w:rPr>
          <w:rFonts w:ascii="Arial" w:eastAsia="Times New Roman" w:hAnsi="Arial" w:cs="Arial"/>
          <w:b/>
          <w:bCs/>
          <w:i/>
          <w:color w:val="0070C0"/>
          <w:sz w:val="28"/>
          <w:szCs w:val="24"/>
          <w:lang w:eastAsia="en-GB"/>
        </w:rPr>
      </w:pPr>
      <w:r w:rsidRPr="00E36E55">
        <w:rPr>
          <w:rFonts w:ascii="Arial" w:eastAsia="Times New Roman" w:hAnsi="Arial" w:cs="Arial"/>
          <w:b/>
          <w:bCs/>
          <w:i/>
          <w:color w:val="0070C0"/>
          <w:sz w:val="28"/>
          <w:szCs w:val="24"/>
          <w:lang w:eastAsia="en-GB"/>
        </w:rPr>
        <w:t xml:space="preserve">14b) </w:t>
      </w:r>
      <w:proofErr w:type="gramStart"/>
      <w:r w:rsidRPr="00E36E55">
        <w:rPr>
          <w:rFonts w:ascii="Arial" w:eastAsia="Times New Roman" w:hAnsi="Arial" w:cs="Arial"/>
          <w:b/>
          <w:bCs/>
          <w:i/>
          <w:color w:val="0070C0"/>
          <w:sz w:val="28"/>
          <w:szCs w:val="24"/>
          <w:lang w:eastAsia="en-GB"/>
        </w:rPr>
        <w:t>How</w:t>
      </w:r>
      <w:proofErr w:type="gramEnd"/>
      <w:r w:rsidRPr="00E36E55">
        <w:rPr>
          <w:rFonts w:ascii="Arial" w:eastAsia="Times New Roman" w:hAnsi="Arial" w:cs="Arial"/>
          <w:b/>
          <w:bCs/>
          <w:i/>
          <w:color w:val="0070C0"/>
          <w:sz w:val="28"/>
          <w:szCs w:val="24"/>
          <w:lang w:eastAsia="en-GB"/>
        </w:rPr>
        <w:t xml:space="preserve"> will we be involved in the decisions about the learning of our children and young people?</w:t>
      </w:r>
    </w:p>
    <w:p w:rsidR="003D7B73" w:rsidRPr="001D433E" w:rsidRDefault="003D7B73" w:rsidP="009A113D">
      <w:pPr>
        <w:spacing w:after="0"/>
        <w:rPr>
          <w:rFonts w:ascii="Arial" w:eastAsia="Times New Roman" w:hAnsi="Arial" w:cs="Arial"/>
          <w:b/>
          <w:bCs/>
          <w:i/>
          <w:color w:val="0070C0"/>
          <w:sz w:val="24"/>
          <w:szCs w:val="24"/>
          <w:lang w:eastAsia="en-GB"/>
        </w:rPr>
      </w:pPr>
      <w:r w:rsidRPr="001D433E">
        <w:rPr>
          <w:rFonts w:ascii="Arial" w:eastAsia="Times New Roman" w:hAnsi="Arial" w:cs="Arial"/>
          <w:b/>
          <w:bCs/>
          <w:i/>
          <w:color w:val="0070C0"/>
          <w:sz w:val="24"/>
          <w:szCs w:val="24"/>
          <w:lang w:eastAsia="en-GB"/>
        </w:rPr>
        <w:t xml:space="preserve"> </w:t>
      </w:r>
    </w:p>
    <w:p w:rsidR="003D7B73" w:rsidRPr="006A44F5" w:rsidRDefault="003D7B73" w:rsidP="009A113D">
      <w:pPr>
        <w:spacing w:after="0"/>
        <w:rPr>
          <w:rFonts w:ascii="Arial" w:eastAsia="Times New Roman" w:hAnsi="Arial" w:cs="Arial"/>
          <w:bCs/>
          <w:sz w:val="24"/>
          <w:szCs w:val="24"/>
          <w:lang w:eastAsia="en-GB"/>
        </w:rPr>
      </w:pPr>
      <w:r w:rsidRPr="001D433E">
        <w:rPr>
          <w:rFonts w:ascii="Arial" w:eastAsia="Times New Roman" w:hAnsi="Arial" w:cs="Arial"/>
          <w:b/>
          <w:bCs/>
          <w:i/>
          <w:color w:val="0070C0"/>
          <w:sz w:val="24"/>
          <w:szCs w:val="24"/>
          <w:lang w:eastAsia="en-GB"/>
        </w:rPr>
        <w:t xml:space="preserve"> </w:t>
      </w:r>
      <w:r w:rsidRPr="006A44F5">
        <w:rPr>
          <w:rFonts w:ascii="Arial" w:eastAsia="Times New Roman" w:hAnsi="Arial" w:cs="Arial"/>
          <w:bCs/>
          <w:sz w:val="24"/>
          <w:szCs w:val="24"/>
          <w:lang w:eastAsia="en-GB"/>
        </w:rPr>
        <w:t>At various times of the year pare</w:t>
      </w:r>
      <w:r w:rsidR="006A44F5">
        <w:rPr>
          <w:rFonts w:ascii="Arial" w:eastAsia="Times New Roman" w:hAnsi="Arial" w:cs="Arial"/>
          <w:bCs/>
          <w:sz w:val="24"/>
          <w:szCs w:val="24"/>
          <w:lang w:eastAsia="en-GB"/>
        </w:rPr>
        <w:t xml:space="preserve">nt questionnaires are sent out. </w:t>
      </w:r>
      <w:r w:rsidRPr="006A44F5">
        <w:rPr>
          <w:rFonts w:ascii="Arial" w:eastAsia="Times New Roman" w:hAnsi="Arial" w:cs="Arial"/>
          <w:bCs/>
          <w:sz w:val="24"/>
          <w:szCs w:val="24"/>
          <w:lang w:eastAsia="en-GB"/>
        </w:rPr>
        <w:t>At the start of the school year parents are asked to sign a home school agreement.</w:t>
      </w:r>
    </w:p>
    <w:p w:rsidR="003D7B73" w:rsidRPr="006A44F5" w:rsidRDefault="003D7B73" w:rsidP="009A113D">
      <w:pPr>
        <w:spacing w:after="0"/>
        <w:rPr>
          <w:rFonts w:ascii="Arial" w:eastAsia="Times New Roman" w:hAnsi="Arial" w:cs="Arial"/>
          <w:bCs/>
          <w:sz w:val="24"/>
          <w:szCs w:val="24"/>
          <w:lang w:eastAsia="en-GB"/>
        </w:rPr>
      </w:pPr>
      <w:r w:rsidRPr="006A44F5">
        <w:rPr>
          <w:rFonts w:ascii="Arial" w:eastAsia="Times New Roman" w:hAnsi="Arial" w:cs="Arial"/>
          <w:bCs/>
          <w:sz w:val="24"/>
          <w:szCs w:val="24"/>
          <w:lang w:eastAsia="en-GB"/>
        </w:rPr>
        <w:t xml:space="preserve">Parents are given time to express their thoughts at </w:t>
      </w:r>
      <w:r w:rsidR="006A44F5">
        <w:rPr>
          <w:rFonts w:ascii="Arial" w:eastAsia="Times New Roman" w:hAnsi="Arial" w:cs="Arial"/>
          <w:bCs/>
          <w:sz w:val="24"/>
          <w:szCs w:val="24"/>
          <w:lang w:eastAsia="en-GB"/>
        </w:rPr>
        <w:t>3</w:t>
      </w:r>
      <w:r w:rsidRPr="006A44F5">
        <w:rPr>
          <w:rFonts w:ascii="Arial" w:eastAsia="Times New Roman" w:hAnsi="Arial" w:cs="Arial"/>
          <w:bCs/>
          <w:sz w:val="24"/>
          <w:szCs w:val="24"/>
          <w:lang w:eastAsia="en-GB"/>
        </w:rPr>
        <w:t xml:space="preserve"> parent consultation evenings a year.</w:t>
      </w:r>
      <w:r w:rsidR="006A44F5">
        <w:rPr>
          <w:rFonts w:ascii="Arial" w:eastAsia="Times New Roman" w:hAnsi="Arial" w:cs="Arial"/>
          <w:bCs/>
          <w:sz w:val="24"/>
          <w:szCs w:val="24"/>
          <w:lang w:eastAsia="en-GB"/>
        </w:rPr>
        <w:t xml:space="preserve"> </w:t>
      </w:r>
      <w:r w:rsidR="006A44F5" w:rsidRPr="001D433E">
        <w:rPr>
          <w:rFonts w:ascii="Arial" w:eastAsia="Times New Roman" w:hAnsi="Arial" w:cs="Arial"/>
          <w:sz w:val="24"/>
          <w:szCs w:val="24"/>
          <w:lang w:eastAsia="en-GB"/>
        </w:rPr>
        <w:t xml:space="preserve">We </w:t>
      </w:r>
      <w:r w:rsidR="006A44F5">
        <w:rPr>
          <w:rFonts w:ascii="Arial" w:eastAsia="Times New Roman" w:hAnsi="Arial" w:cs="Arial"/>
          <w:sz w:val="24"/>
          <w:szCs w:val="24"/>
          <w:lang w:eastAsia="en-GB"/>
        </w:rPr>
        <w:t xml:space="preserve">also </w:t>
      </w:r>
      <w:r w:rsidR="006A44F5" w:rsidRPr="001D433E">
        <w:rPr>
          <w:rFonts w:ascii="Arial" w:eastAsia="Times New Roman" w:hAnsi="Arial" w:cs="Arial"/>
          <w:sz w:val="24"/>
          <w:szCs w:val="24"/>
          <w:lang w:eastAsia="en-GB"/>
        </w:rPr>
        <w:t>have an open door policy, where parents can call into school at the end of the day to see either</w:t>
      </w:r>
      <w:r w:rsidR="006A44F5">
        <w:rPr>
          <w:rFonts w:ascii="Arial" w:eastAsia="Times New Roman" w:hAnsi="Arial" w:cs="Arial"/>
          <w:sz w:val="24"/>
          <w:szCs w:val="24"/>
          <w:lang w:eastAsia="en-GB"/>
        </w:rPr>
        <w:t xml:space="preserve"> the class teacher or the SENDCO to discuss your child’s learning.</w:t>
      </w:r>
    </w:p>
    <w:p w:rsidR="006A44F5" w:rsidRPr="001D433E" w:rsidRDefault="006A44F5" w:rsidP="009A113D">
      <w:pPr>
        <w:spacing w:after="0"/>
        <w:rPr>
          <w:rFonts w:ascii="Arial" w:eastAsia="Times New Roman" w:hAnsi="Arial" w:cs="Arial"/>
          <w:sz w:val="24"/>
          <w:szCs w:val="24"/>
          <w:lang w:eastAsia="en-GB"/>
        </w:rPr>
      </w:pPr>
    </w:p>
    <w:p w:rsidR="003D7B73" w:rsidRPr="00E36E55" w:rsidRDefault="003D7B73" w:rsidP="009A113D">
      <w:pPr>
        <w:spacing w:after="0"/>
        <w:rPr>
          <w:rFonts w:ascii="Arial" w:eastAsia="Times New Roman" w:hAnsi="Arial" w:cs="Arial"/>
          <w:b/>
          <w:i/>
          <w:color w:val="0070C0"/>
          <w:sz w:val="28"/>
          <w:szCs w:val="24"/>
          <w:lang w:eastAsia="en-GB"/>
        </w:rPr>
      </w:pPr>
      <w:r w:rsidRPr="00E36E55">
        <w:rPr>
          <w:rFonts w:ascii="Arial" w:eastAsia="Times New Roman" w:hAnsi="Arial" w:cs="Arial"/>
          <w:b/>
          <w:i/>
          <w:color w:val="0070C0"/>
          <w:sz w:val="28"/>
          <w:szCs w:val="24"/>
          <w:lang w:eastAsia="en-GB"/>
        </w:rPr>
        <w:t>15) How are parents involved in the setting? How can I be involved?</w:t>
      </w:r>
    </w:p>
    <w:p w:rsidR="003D7B73" w:rsidRPr="001D433E" w:rsidRDefault="003D7B73" w:rsidP="009A113D">
      <w:pPr>
        <w:spacing w:after="0"/>
        <w:rPr>
          <w:rFonts w:ascii="Arial" w:eastAsia="Times New Roman" w:hAnsi="Arial" w:cs="Arial"/>
          <w:sz w:val="24"/>
          <w:szCs w:val="24"/>
          <w:lang w:eastAsia="en-GB"/>
        </w:rPr>
      </w:pPr>
      <w:r w:rsidRPr="001D433E">
        <w:rPr>
          <w:rFonts w:ascii="Arial" w:eastAsia="Times New Roman" w:hAnsi="Arial" w:cs="Arial"/>
          <w:sz w:val="24"/>
          <w:szCs w:val="24"/>
          <w:lang w:eastAsia="en-GB"/>
        </w:rPr>
        <w:t>We have an open door policy, where parents can call into school at the end of the day to see either</w:t>
      </w:r>
      <w:r w:rsidR="006A44F5">
        <w:rPr>
          <w:rFonts w:ascii="Arial" w:eastAsia="Times New Roman" w:hAnsi="Arial" w:cs="Arial"/>
          <w:sz w:val="24"/>
          <w:szCs w:val="24"/>
          <w:lang w:eastAsia="en-GB"/>
        </w:rPr>
        <w:t xml:space="preserve"> the class teacher or the SENDCO</w:t>
      </w:r>
      <w:r w:rsidRPr="001D433E">
        <w:rPr>
          <w:rFonts w:ascii="Arial" w:eastAsia="Times New Roman" w:hAnsi="Arial" w:cs="Arial"/>
          <w:sz w:val="24"/>
          <w:szCs w:val="24"/>
          <w:lang w:eastAsia="en-GB"/>
        </w:rPr>
        <w:t>. All parents are encouraged to contribute to their child’s education. This may be through:</w:t>
      </w:r>
    </w:p>
    <w:p w:rsidR="003D7B73" w:rsidRPr="006A44F5" w:rsidRDefault="003D7B73" w:rsidP="006A44F5">
      <w:pPr>
        <w:pStyle w:val="ListParagraph"/>
        <w:numPr>
          <w:ilvl w:val="0"/>
          <w:numId w:val="35"/>
        </w:numPr>
        <w:spacing w:after="0"/>
        <w:rPr>
          <w:rFonts w:ascii="Arial" w:eastAsia="Times New Roman" w:hAnsi="Arial" w:cs="Arial"/>
          <w:sz w:val="24"/>
          <w:szCs w:val="24"/>
          <w:lang w:eastAsia="en-GB"/>
        </w:rPr>
      </w:pPr>
      <w:r w:rsidRPr="006A44F5">
        <w:rPr>
          <w:rFonts w:ascii="Arial" w:eastAsia="Times New Roman" w:hAnsi="Arial" w:cs="Arial"/>
          <w:sz w:val="24"/>
          <w:szCs w:val="24"/>
          <w:lang w:eastAsia="en-GB"/>
        </w:rPr>
        <w:t>Discussions with the class teacher.</w:t>
      </w:r>
    </w:p>
    <w:p w:rsidR="003D7B73" w:rsidRPr="006A44F5" w:rsidRDefault="003D7B73" w:rsidP="006A44F5">
      <w:pPr>
        <w:pStyle w:val="ListParagraph"/>
        <w:numPr>
          <w:ilvl w:val="0"/>
          <w:numId w:val="35"/>
        </w:numPr>
        <w:spacing w:after="0"/>
        <w:rPr>
          <w:rFonts w:ascii="Arial" w:eastAsia="Times New Roman" w:hAnsi="Arial" w:cs="Arial"/>
          <w:sz w:val="24"/>
          <w:szCs w:val="24"/>
          <w:lang w:eastAsia="en-GB"/>
        </w:rPr>
      </w:pPr>
      <w:r w:rsidRPr="006A44F5">
        <w:rPr>
          <w:rFonts w:ascii="Arial" w:eastAsia="Times New Roman" w:hAnsi="Arial" w:cs="Arial"/>
          <w:sz w:val="24"/>
          <w:szCs w:val="24"/>
          <w:lang w:eastAsia="en-GB"/>
        </w:rPr>
        <w:t>During parents evenings.</w:t>
      </w:r>
    </w:p>
    <w:p w:rsidR="003D7B73" w:rsidRPr="006A44F5" w:rsidRDefault="003D7B73" w:rsidP="006A44F5">
      <w:pPr>
        <w:pStyle w:val="ListParagraph"/>
        <w:numPr>
          <w:ilvl w:val="0"/>
          <w:numId w:val="35"/>
        </w:numPr>
        <w:spacing w:after="0"/>
        <w:rPr>
          <w:rFonts w:ascii="Arial" w:eastAsia="Times New Roman" w:hAnsi="Arial" w:cs="Arial"/>
          <w:sz w:val="24"/>
          <w:szCs w:val="24"/>
          <w:lang w:eastAsia="en-GB"/>
        </w:rPr>
      </w:pPr>
      <w:r w:rsidRPr="006A44F5">
        <w:rPr>
          <w:rFonts w:ascii="Arial" w:eastAsia="Times New Roman" w:hAnsi="Arial" w:cs="Arial"/>
          <w:sz w:val="24"/>
          <w:szCs w:val="24"/>
          <w:lang w:eastAsia="en-GB"/>
        </w:rPr>
        <w:t xml:space="preserve">During discussions with </w:t>
      </w:r>
      <w:r w:rsidR="006A44F5">
        <w:rPr>
          <w:rFonts w:ascii="Arial" w:eastAsia="Times New Roman" w:hAnsi="Arial" w:cs="Arial"/>
          <w:sz w:val="24"/>
          <w:szCs w:val="24"/>
          <w:lang w:eastAsia="en-GB"/>
        </w:rPr>
        <w:t xml:space="preserve">Miss Lindop, Mrs Phillips </w:t>
      </w:r>
      <w:r w:rsidRPr="006A44F5">
        <w:rPr>
          <w:rFonts w:ascii="Arial" w:eastAsia="Times New Roman" w:hAnsi="Arial" w:cs="Arial"/>
          <w:sz w:val="24"/>
          <w:szCs w:val="24"/>
          <w:lang w:eastAsia="en-GB"/>
        </w:rPr>
        <w:t>or other professionals.</w:t>
      </w:r>
    </w:p>
    <w:p w:rsidR="003D7B73" w:rsidRPr="001D433E" w:rsidRDefault="003D7B73" w:rsidP="009A113D">
      <w:pPr>
        <w:spacing w:after="0"/>
        <w:rPr>
          <w:rFonts w:ascii="Arial" w:eastAsia="Times New Roman" w:hAnsi="Arial" w:cs="Arial"/>
          <w:sz w:val="24"/>
          <w:szCs w:val="24"/>
          <w:lang w:eastAsia="en-GB"/>
        </w:rPr>
      </w:pPr>
    </w:p>
    <w:p w:rsidR="003D7B73" w:rsidRPr="00E36E55" w:rsidRDefault="003D7B73" w:rsidP="009A113D">
      <w:pPr>
        <w:spacing w:after="0"/>
        <w:rPr>
          <w:rFonts w:ascii="Arial" w:eastAsia="Times New Roman" w:hAnsi="Arial" w:cs="Arial"/>
          <w:b/>
          <w:i/>
          <w:color w:val="0070C0"/>
          <w:sz w:val="28"/>
          <w:szCs w:val="24"/>
          <w:lang w:eastAsia="en-GB"/>
        </w:rPr>
      </w:pPr>
      <w:r w:rsidRPr="00E36E55">
        <w:rPr>
          <w:rFonts w:ascii="Arial" w:eastAsia="Times New Roman" w:hAnsi="Arial" w:cs="Arial"/>
          <w:b/>
          <w:i/>
          <w:color w:val="0070C0"/>
          <w:sz w:val="28"/>
          <w:szCs w:val="24"/>
          <w:lang w:eastAsia="en-GB"/>
        </w:rPr>
        <w:t xml:space="preserve">16) </w:t>
      </w:r>
      <w:r w:rsidR="006A44F5" w:rsidRPr="00E36E55">
        <w:rPr>
          <w:rFonts w:ascii="Arial" w:eastAsia="Times New Roman" w:hAnsi="Arial" w:cs="Arial"/>
          <w:b/>
          <w:i/>
          <w:color w:val="0070C0"/>
          <w:sz w:val="28"/>
          <w:szCs w:val="24"/>
          <w:lang w:eastAsia="en-GB"/>
        </w:rPr>
        <w:t>What do I</w:t>
      </w:r>
      <w:r w:rsidRPr="00E36E55">
        <w:rPr>
          <w:rFonts w:ascii="Arial" w:eastAsia="Times New Roman" w:hAnsi="Arial" w:cs="Arial"/>
          <w:b/>
          <w:i/>
          <w:color w:val="0070C0"/>
          <w:sz w:val="28"/>
          <w:szCs w:val="24"/>
          <w:lang w:eastAsia="en-GB"/>
        </w:rPr>
        <w:t xml:space="preserve"> do if I want to make a complaint?</w:t>
      </w:r>
    </w:p>
    <w:p w:rsidR="00BB0C81" w:rsidRPr="006A44F5" w:rsidRDefault="00206469" w:rsidP="006A44F5">
      <w:pPr>
        <w:spacing w:after="0"/>
        <w:rPr>
          <w:rFonts w:ascii="Arial" w:eastAsia="Times New Roman" w:hAnsi="Arial" w:cs="Arial"/>
          <w:sz w:val="24"/>
          <w:szCs w:val="24"/>
          <w:lang w:eastAsia="en-GB"/>
        </w:rPr>
      </w:pPr>
      <w:r w:rsidRPr="006A44F5">
        <w:rPr>
          <w:rFonts w:ascii="Arial" w:eastAsia="Times New Roman" w:hAnsi="Arial" w:cs="Arial"/>
          <w:sz w:val="24"/>
          <w:szCs w:val="24"/>
          <w:lang w:eastAsia="en-GB"/>
        </w:rPr>
        <w:t xml:space="preserve">We hope that complaints about SEND provision will be rare, however, if there should be a concern the process outlined in the school’s Complaints policy should be followed. </w:t>
      </w:r>
      <w:r w:rsidRPr="006A44F5">
        <w:rPr>
          <w:rFonts w:ascii="Arial" w:eastAsia="Times New Roman" w:hAnsi="Arial" w:cs="Arial"/>
          <w:sz w:val="24"/>
          <w:szCs w:val="24"/>
          <w:lang w:eastAsia="en-GB"/>
        </w:rPr>
        <w:tab/>
      </w:r>
    </w:p>
    <w:p w:rsidR="00DE304D" w:rsidRPr="001D433E" w:rsidRDefault="00DE304D" w:rsidP="009A113D">
      <w:pPr>
        <w:spacing w:after="0"/>
        <w:rPr>
          <w:rFonts w:ascii="Arial" w:eastAsia="Times New Roman" w:hAnsi="Arial" w:cs="Arial"/>
          <w:sz w:val="24"/>
          <w:szCs w:val="24"/>
          <w:lang w:eastAsia="en-GB"/>
        </w:rPr>
      </w:pPr>
    </w:p>
    <w:p w:rsidR="00B734F5" w:rsidRPr="00E36E55" w:rsidRDefault="00A6110C" w:rsidP="009A113D">
      <w:pPr>
        <w:spacing w:after="0"/>
        <w:outlineLvl w:val="2"/>
        <w:rPr>
          <w:rFonts w:ascii="Arial" w:eastAsia="Times New Roman" w:hAnsi="Arial" w:cs="Arial"/>
          <w:b/>
          <w:bCs/>
          <w:i/>
          <w:color w:val="0070C0"/>
          <w:sz w:val="28"/>
          <w:szCs w:val="24"/>
          <w:lang w:eastAsia="en-GB"/>
        </w:rPr>
      </w:pPr>
      <w:r w:rsidRPr="00E36E55">
        <w:rPr>
          <w:rFonts w:ascii="Arial" w:eastAsia="Times New Roman" w:hAnsi="Arial" w:cs="Arial"/>
          <w:b/>
          <w:bCs/>
          <w:i/>
          <w:color w:val="0070C0"/>
          <w:sz w:val="28"/>
          <w:szCs w:val="24"/>
          <w:lang w:eastAsia="en-GB"/>
        </w:rPr>
        <w:t>1</w:t>
      </w:r>
      <w:r w:rsidR="003D7B73" w:rsidRPr="00E36E55">
        <w:rPr>
          <w:rFonts w:ascii="Arial" w:eastAsia="Times New Roman" w:hAnsi="Arial" w:cs="Arial"/>
          <w:b/>
          <w:bCs/>
          <w:i/>
          <w:color w:val="0070C0"/>
          <w:sz w:val="28"/>
          <w:szCs w:val="24"/>
          <w:lang w:eastAsia="en-GB"/>
        </w:rPr>
        <w:t>7</w:t>
      </w:r>
      <w:r w:rsidRPr="00E36E55">
        <w:rPr>
          <w:rFonts w:ascii="Arial" w:eastAsia="Times New Roman" w:hAnsi="Arial" w:cs="Arial"/>
          <w:b/>
          <w:bCs/>
          <w:i/>
          <w:color w:val="0070C0"/>
          <w:sz w:val="28"/>
          <w:szCs w:val="24"/>
          <w:lang w:eastAsia="en-GB"/>
        </w:rPr>
        <w:t>)</w:t>
      </w:r>
      <w:r w:rsidR="00B734F5" w:rsidRPr="00E36E55">
        <w:rPr>
          <w:rFonts w:ascii="Arial" w:eastAsia="Times New Roman" w:hAnsi="Arial" w:cs="Arial"/>
          <w:b/>
          <w:bCs/>
          <w:i/>
          <w:color w:val="0070C0"/>
          <w:sz w:val="28"/>
          <w:szCs w:val="24"/>
          <w:lang w:eastAsia="en-GB"/>
        </w:rPr>
        <w:t xml:space="preserve"> Who can I contact for further information?</w:t>
      </w:r>
    </w:p>
    <w:p w:rsidR="00B734F5" w:rsidRPr="001D433E" w:rsidRDefault="00B734F5" w:rsidP="009A113D">
      <w:pPr>
        <w:spacing w:after="0"/>
        <w:rPr>
          <w:rFonts w:ascii="Arial" w:eastAsia="Times New Roman" w:hAnsi="Arial" w:cs="Arial"/>
          <w:sz w:val="24"/>
          <w:szCs w:val="24"/>
          <w:lang w:eastAsia="en-GB"/>
        </w:rPr>
      </w:pPr>
      <w:r w:rsidRPr="001D433E">
        <w:rPr>
          <w:rFonts w:ascii="Arial" w:eastAsia="Times New Roman" w:hAnsi="Arial" w:cs="Arial"/>
          <w:sz w:val="24"/>
          <w:szCs w:val="24"/>
          <w:lang w:eastAsia="en-GB"/>
        </w:rPr>
        <w:t>If you wish to discuss your child’s educational needs or are unhappy about something regarding your child’s schooling please contact one of the following:</w:t>
      </w:r>
    </w:p>
    <w:p w:rsidR="00D13B41" w:rsidRPr="001D433E" w:rsidRDefault="00D13B41" w:rsidP="009A113D">
      <w:pPr>
        <w:spacing w:after="0"/>
        <w:rPr>
          <w:rFonts w:ascii="Arial" w:eastAsia="Times New Roman" w:hAnsi="Arial" w:cs="Arial"/>
          <w:sz w:val="24"/>
          <w:szCs w:val="24"/>
          <w:lang w:eastAsia="en-GB"/>
        </w:rPr>
      </w:pPr>
    </w:p>
    <w:p w:rsidR="00B734F5" w:rsidRPr="001D433E" w:rsidRDefault="00B734F5" w:rsidP="009A113D">
      <w:pPr>
        <w:numPr>
          <w:ilvl w:val="0"/>
          <w:numId w:val="21"/>
        </w:numPr>
        <w:spacing w:after="0"/>
        <w:rPr>
          <w:rFonts w:ascii="Arial" w:eastAsia="Times New Roman" w:hAnsi="Arial" w:cs="Arial"/>
          <w:sz w:val="24"/>
          <w:szCs w:val="24"/>
          <w:lang w:eastAsia="en-GB"/>
        </w:rPr>
      </w:pPr>
      <w:r w:rsidRPr="001D433E">
        <w:rPr>
          <w:rFonts w:ascii="Arial" w:eastAsia="Times New Roman" w:hAnsi="Arial" w:cs="Arial"/>
          <w:sz w:val="24"/>
          <w:szCs w:val="24"/>
          <w:lang w:eastAsia="en-GB"/>
        </w:rPr>
        <w:t>Your child’s class teacher</w:t>
      </w:r>
    </w:p>
    <w:p w:rsidR="00B734F5" w:rsidRPr="001D433E" w:rsidRDefault="009C66DC" w:rsidP="009A113D">
      <w:pPr>
        <w:numPr>
          <w:ilvl w:val="0"/>
          <w:numId w:val="21"/>
        </w:numPr>
        <w:spacing w:after="0"/>
        <w:rPr>
          <w:rFonts w:ascii="Arial" w:eastAsia="Times New Roman" w:hAnsi="Arial" w:cs="Arial"/>
          <w:sz w:val="24"/>
          <w:szCs w:val="24"/>
          <w:lang w:eastAsia="en-GB"/>
        </w:rPr>
      </w:pPr>
      <w:r w:rsidRPr="001D433E">
        <w:rPr>
          <w:rFonts w:ascii="Arial" w:eastAsia="Times New Roman" w:hAnsi="Arial" w:cs="Arial"/>
          <w:sz w:val="24"/>
          <w:szCs w:val="24"/>
          <w:lang w:eastAsia="en-GB"/>
        </w:rPr>
        <w:t>Miss</w:t>
      </w:r>
      <w:r w:rsidR="005224F4" w:rsidRPr="001D433E">
        <w:rPr>
          <w:rFonts w:ascii="Arial" w:eastAsia="Times New Roman" w:hAnsi="Arial" w:cs="Arial"/>
          <w:sz w:val="24"/>
          <w:szCs w:val="24"/>
          <w:lang w:eastAsia="en-GB"/>
        </w:rPr>
        <w:t xml:space="preserve"> </w:t>
      </w:r>
      <w:r w:rsidRPr="001D433E">
        <w:rPr>
          <w:rFonts w:ascii="Arial" w:eastAsia="Times New Roman" w:hAnsi="Arial" w:cs="Arial"/>
          <w:sz w:val="24"/>
          <w:szCs w:val="24"/>
          <w:lang w:eastAsia="en-GB"/>
        </w:rPr>
        <w:t>Lindop</w:t>
      </w:r>
      <w:r w:rsidR="00F921A2" w:rsidRPr="001D433E">
        <w:rPr>
          <w:rFonts w:ascii="Arial" w:eastAsia="Times New Roman" w:hAnsi="Arial" w:cs="Arial"/>
          <w:sz w:val="24"/>
          <w:szCs w:val="24"/>
          <w:lang w:eastAsia="en-GB"/>
        </w:rPr>
        <w:t xml:space="preserve">, </w:t>
      </w:r>
      <w:r w:rsidR="006653D4" w:rsidRPr="001D433E">
        <w:rPr>
          <w:rFonts w:ascii="Arial" w:eastAsia="Times New Roman" w:hAnsi="Arial" w:cs="Arial"/>
          <w:sz w:val="24"/>
          <w:szCs w:val="24"/>
          <w:lang w:eastAsia="en-GB"/>
        </w:rPr>
        <w:t>Assistant Head teacher and SENCO</w:t>
      </w:r>
    </w:p>
    <w:p w:rsidR="00B734F5" w:rsidRDefault="00B734F5" w:rsidP="009A113D">
      <w:pPr>
        <w:numPr>
          <w:ilvl w:val="0"/>
          <w:numId w:val="21"/>
        </w:numPr>
        <w:spacing w:after="0"/>
        <w:rPr>
          <w:rFonts w:ascii="Arial" w:eastAsia="Times New Roman" w:hAnsi="Arial" w:cs="Arial"/>
          <w:sz w:val="24"/>
          <w:szCs w:val="24"/>
          <w:lang w:eastAsia="en-GB"/>
        </w:rPr>
      </w:pPr>
      <w:r w:rsidRPr="001D433E">
        <w:rPr>
          <w:rFonts w:ascii="Arial" w:eastAsia="Times New Roman" w:hAnsi="Arial" w:cs="Arial"/>
          <w:sz w:val="24"/>
          <w:szCs w:val="24"/>
          <w:lang w:eastAsia="en-GB"/>
        </w:rPr>
        <w:t xml:space="preserve">Miss Rowe, </w:t>
      </w:r>
      <w:r w:rsidR="009C66DC" w:rsidRPr="001D433E">
        <w:rPr>
          <w:rFonts w:ascii="Arial" w:eastAsia="Times New Roman" w:hAnsi="Arial" w:cs="Arial"/>
          <w:sz w:val="24"/>
          <w:szCs w:val="24"/>
          <w:lang w:eastAsia="en-GB"/>
        </w:rPr>
        <w:t>Deputy Head Teacher</w:t>
      </w:r>
      <w:r w:rsidR="00BF337A">
        <w:rPr>
          <w:rFonts w:ascii="Arial" w:eastAsia="Times New Roman" w:hAnsi="Arial" w:cs="Arial"/>
          <w:sz w:val="24"/>
          <w:szCs w:val="24"/>
          <w:lang w:eastAsia="en-GB"/>
        </w:rPr>
        <w:t xml:space="preserve"> (AJS)</w:t>
      </w:r>
    </w:p>
    <w:p w:rsidR="002E0697" w:rsidRDefault="002E0697" w:rsidP="009A113D">
      <w:pPr>
        <w:numPr>
          <w:ilvl w:val="0"/>
          <w:numId w:val="21"/>
        </w:numPr>
        <w:spacing w:after="0"/>
        <w:rPr>
          <w:rFonts w:ascii="Arial" w:eastAsia="Times New Roman" w:hAnsi="Arial" w:cs="Arial"/>
          <w:sz w:val="24"/>
          <w:szCs w:val="24"/>
          <w:lang w:eastAsia="en-GB"/>
        </w:rPr>
      </w:pPr>
      <w:r>
        <w:rPr>
          <w:rFonts w:ascii="Arial" w:eastAsia="Times New Roman" w:hAnsi="Arial" w:cs="Arial"/>
          <w:sz w:val="24"/>
          <w:szCs w:val="24"/>
          <w:lang w:eastAsia="en-GB"/>
        </w:rPr>
        <w:t>Miss Smith, Assistant Head teacher</w:t>
      </w:r>
      <w:r w:rsidR="00BF337A">
        <w:rPr>
          <w:rFonts w:ascii="Arial" w:eastAsia="Times New Roman" w:hAnsi="Arial" w:cs="Arial"/>
          <w:sz w:val="24"/>
          <w:szCs w:val="24"/>
          <w:lang w:eastAsia="en-GB"/>
        </w:rPr>
        <w:t xml:space="preserve"> (AIS)</w:t>
      </w:r>
    </w:p>
    <w:p w:rsidR="00BF337A" w:rsidRPr="00BF337A" w:rsidRDefault="002E0697" w:rsidP="00BF337A">
      <w:pPr>
        <w:numPr>
          <w:ilvl w:val="0"/>
          <w:numId w:val="21"/>
        </w:numPr>
        <w:spacing w:after="0"/>
        <w:rPr>
          <w:rFonts w:ascii="Arial" w:eastAsia="Times New Roman" w:hAnsi="Arial" w:cs="Arial"/>
          <w:sz w:val="24"/>
          <w:szCs w:val="24"/>
          <w:lang w:eastAsia="en-GB"/>
        </w:rPr>
      </w:pPr>
      <w:r>
        <w:rPr>
          <w:rFonts w:ascii="Arial" w:eastAsia="Times New Roman" w:hAnsi="Arial" w:cs="Arial"/>
          <w:sz w:val="24"/>
          <w:szCs w:val="24"/>
          <w:lang w:eastAsia="en-GB"/>
        </w:rPr>
        <w:t>Mrs Lupton, Head of School</w:t>
      </w:r>
      <w:r w:rsidR="00BF337A">
        <w:rPr>
          <w:rFonts w:ascii="Arial" w:eastAsia="Times New Roman" w:hAnsi="Arial" w:cs="Arial"/>
          <w:sz w:val="24"/>
          <w:szCs w:val="24"/>
          <w:lang w:eastAsia="en-GB"/>
        </w:rPr>
        <w:t xml:space="preserve"> (AIS)</w:t>
      </w:r>
    </w:p>
    <w:p w:rsidR="00B734F5" w:rsidRPr="001D433E" w:rsidRDefault="009C66DC" w:rsidP="009A113D">
      <w:pPr>
        <w:numPr>
          <w:ilvl w:val="0"/>
          <w:numId w:val="21"/>
        </w:numPr>
        <w:spacing w:after="0"/>
        <w:rPr>
          <w:rFonts w:ascii="Arial" w:eastAsia="Times New Roman" w:hAnsi="Arial" w:cs="Arial"/>
          <w:sz w:val="24"/>
          <w:szCs w:val="24"/>
          <w:lang w:eastAsia="en-GB"/>
        </w:rPr>
      </w:pPr>
      <w:r w:rsidRPr="001D433E">
        <w:rPr>
          <w:rFonts w:ascii="Arial" w:eastAsia="Times New Roman" w:hAnsi="Arial" w:cs="Arial"/>
          <w:sz w:val="24"/>
          <w:szCs w:val="24"/>
          <w:lang w:eastAsia="en-GB"/>
        </w:rPr>
        <w:t>Dr Muller</w:t>
      </w:r>
      <w:r w:rsidR="00B734F5" w:rsidRPr="001D433E">
        <w:rPr>
          <w:rFonts w:ascii="Arial" w:eastAsia="Times New Roman" w:hAnsi="Arial" w:cs="Arial"/>
          <w:sz w:val="24"/>
          <w:szCs w:val="24"/>
          <w:lang w:eastAsia="en-GB"/>
        </w:rPr>
        <w:t xml:space="preserve">, Head </w:t>
      </w:r>
      <w:r w:rsidR="006A44F5">
        <w:rPr>
          <w:rFonts w:ascii="Arial" w:eastAsia="Times New Roman" w:hAnsi="Arial" w:cs="Arial"/>
          <w:sz w:val="24"/>
          <w:szCs w:val="24"/>
          <w:lang w:eastAsia="en-GB"/>
        </w:rPr>
        <w:t>of School</w:t>
      </w:r>
      <w:r w:rsidR="00BF337A">
        <w:rPr>
          <w:rFonts w:ascii="Arial" w:eastAsia="Times New Roman" w:hAnsi="Arial" w:cs="Arial"/>
          <w:sz w:val="24"/>
          <w:szCs w:val="24"/>
          <w:lang w:eastAsia="en-GB"/>
        </w:rPr>
        <w:t xml:space="preserve"> (AJS)</w:t>
      </w:r>
    </w:p>
    <w:p w:rsidR="002D4FD6" w:rsidRDefault="009C66DC" w:rsidP="009A113D">
      <w:pPr>
        <w:numPr>
          <w:ilvl w:val="0"/>
          <w:numId w:val="21"/>
        </w:numPr>
        <w:spacing w:after="0"/>
        <w:rPr>
          <w:rFonts w:ascii="Arial" w:eastAsia="Times New Roman" w:hAnsi="Arial" w:cs="Arial"/>
          <w:sz w:val="24"/>
          <w:szCs w:val="24"/>
          <w:lang w:eastAsia="en-GB"/>
        </w:rPr>
      </w:pPr>
      <w:r w:rsidRPr="001D433E">
        <w:rPr>
          <w:rFonts w:ascii="Arial" w:eastAsia="Times New Roman" w:hAnsi="Arial" w:cs="Arial"/>
          <w:sz w:val="24"/>
          <w:szCs w:val="24"/>
          <w:lang w:eastAsia="en-GB"/>
        </w:rPr>
        <w:t>Mrs Walmsley-White</w:t>
      </w:r>
      <w:r w:rsidR="002D4FD6" w:rsidRPr="001D433E">
        <w:rPr>
          <w:rFonts w:ascii="Arial" w:eastAsia="Times New Roman" w:hAnsi="Arial" w:cs="Arial"/>
          <w:sz w:val="24"/>
          <w:szCs w:val="24"/>
          <w:lang w:eastAsia="en-GB"/>
        </w:rPr>
        <w:t>, the Chair of Governors</w:t>
      </w:r>
    </w:p>
    <w:p w:rsidR="00CB2335" w:rsidRDefault="00CB2335" w:rsidP="00CB2335">
      <w:pPr>
        <w:spacing w:after="0"/>
        <w:rPr>
          <w:rFonts w:ascii="Arial" w:eastAsia="Times New Roman" w:hAnsi="Arial" w:cs="Arial"/>
          <w:sz w:val="24"/>
          <w:szCs w:val="24"/>
          <w:lang w:eastAsia="en-GB"/>
        </w:rPr>
      </w:pPr>
    </w:p>
    <w:p w:rsidR="00CB2335" w:rsidRPr="001D433E" w:rsidRDefault="00CB2335" w:rsidP="00E36E55">
      <w:pPr>
        <w:autoSpaceDE w:val="0"/>
        <w:autoSpaceDN w:val="0"/>
        <w:adjustRightInd w:val="0"/>
        <w:spacing w:after="0"/>
        <w:rPr>
          <w:rFonts w:ascii="Arial" w:hAnsi="Arial" w:cs="Arial"/>
          <w:color w:val="000000"/>
          <w:sz w:val="24"/>
          <w:szCs w:val="24"/>
        </w:rPr>
      </w:pPr>
      <w:r w:rsidRPr="001D433E">
        <w:rPr>
          <w:rFonts w:ascii="Arial" w:hAnsi="Arial" w:cs="Arial"/>
          <w:color w:val="000000"/>
          <w:sz w:val="24"/>
          <w:szCs w:val="24"/>
        </w:rPr>
        <w:t xml:space="preserve">Appointments can be made with any of these people by speaking </w:t>
      </w:r>
      <w:r w:rsidR="002E0697">
        <w:rPr>
          <w:rFonts w:ascii="Arial" w:hAnsi="Arial" w:cs="Arial"/>
          <w:color w:val="000000"/>
          <w:sz w:val="24"/>
          <w:szCs w:val="24"/>
        </w:rPr>
        <w:t xml:space="preserve">to </w:t>
      </w:r>
      <w:r w:rsidRPr="001D433E">
        <w:rPr>
          <w:rFonts w:ascii="Arial" w:hAnsi="Arial" w:cs="Arial"/>
          <w:color w:val="000000"/>
          <w:sz w:val="24"/>
          <w:szCs w:val="24"/>
        </w:rPr>
        <w:t>the School Office.</w:t>
      </w:r>
    </w:p>
    <w:p w:rsidR="00CB2335" w:rsidRPr="001D433E" w:rsidRDefault="00CB2335" w:rsidP="00CB2335">
      <w:pPr>
        <w:spacing w:after="0"/>
        <w:rPr>
          <w:rFonts w:ascii="Arial" w:eastAsia="Times New Roman" w:hAnsi="Arial" w:cs="Arial"/>
          <w:sz w:val="24"/>
          <w:szCs w:val="24"/>
          <w:lang w:eastAsia="en-GB"/>
        </w:rPr>
      </w:pPr>
    </w:p>
    <w:p w:rsidR="003D7B73" w:rsidRPr="00E36E55" w:rsidRDefault="00DA66A5" w:rsidP="009A113D">
      <w:pPr>
        <w:autoSpaceDE w:val="0"/>
        <w:autoSpaceDN w:val="0"/>
        <w:adjustRightInd w:val="0"/>
        <w:spacing w:after="0"/>
        <w:rPr>
          <w:rFonts w:ascii="Arial" w:hAnsi="Arial" w:cs="Arial"/>
          <w:b/>
          <w:i/>
          <w:color w:val="0070C0"/>
          <w:sz w:val="28"/>
          <w:szCs w:val="24"/>
        </w:rPr>
      </w:pPr>
      <w:r>
        <w:rPr>
          <w:rFonts w:ascii="Arial" w:hAnsi="Arial" w:cs="Arial"/>
          <w:b/>
          <w:i/>
          <w:color w:val="0070C0"/>
          <w:sz w:val="28"/>
          <w:szCs w:val="24"/>
        </w:rPr>
        <w:t>18) What other support i</w:t>
      </w:r>
      <w:r w:rsidR="003D7B73" w:rsidRPr="00E36E55">
        <w:rPr>
          <w:rFonts w:ascii="Arial" w:hAnsi="Arial" w:cs="Arial"/>
          <w:b/>
          <w:i/>
          <w:color w:val="0070C0"/>
          <w:sz w:val="28"/>
          <w:szCs w:val="24"/>
        </w:rPr>
        <w:t>s available to parents and how can I contact them?</w:t>
      </w:r>
    </w:p>
    <w:p w:rsidR="003D7B73" w:rsidRPr="001D433E" w:rsidRDefault="003D7B73" w:rsidP="009A113D">
      <w:pPr>
        <w:autoSpaceDE w:val="0"/>
        <w:autoSpaceDN w:val="0"/>
        <w:adjustRightInd w:val="0"/>
        <w:spacing w:after="0"/>
        <w:rPr>
          <w:rFonts w:ascii="Arial" w:hAnsi="Arial" w:cs="Arial"/>
          <w:color w:val="000000"/>
          <w:sz w:val="24"/>
          <w:szCs w:val="24"/>
        </w:rPr>
      </w:pPr>
      <w:r w:rsidRPr="001D433E">
        <w:rPr>
          <w:rFonts w:ascii="Arial" w:hAnsi="Arial" w:cs="Arial"/>
          <w:color w:val="000000"/>
          <w:sz w:val="24"/>
          <w:szCs w:val="24"/>
        </w:rPr>
        <w:t>Outside of school there are a variety of people who you can conta</w:t>
      </w:r>
      <w:r w:rsidR="006A44F5">
        <w:rPr>
          <w:rFonts w:ascii="Arial" w:hAnsi="Arial" w:cs="Arial"/>
          <w:color w:val="000000"/>
          <w:sz w:val="24"/>
          <w:szCs w:val="24"/>
        </w:rPr>
        <w:t>ct for further help and support:</w:t>
      </w:r>
    </w:p>
    <w:p w:rsidR="003D7B73" w:rsidRPr="001D433E" w:rsidRDefault="003D7B73" w:rsidP="009A113D">
      <w:pPr>
        <w:autoSpaceDE w:val="0"/>
        <w:autoSpaceDN w:val="0"/>
        <w:adjustRightInd w:val="0"/>
        <w:spacing w:after="0"/>
        <w:rPr>
          <w:rFonts w:ascii="Arial" w:hAnsi="Arial" w:cs="Arial"/>
          <w:color w:val="000000"/>
          <w:sz w:val="24"/>
          <w:szCs w:val="24"/>
        </w:rPr>
      </w:pPr>
      <w:r w:rsidRPr="001D433E">
        <w:rPr>
          <w:rFonts w:ascii="Arial" w:hAnsi="Arial" w:cs="Arial"/>
          <w:color w:val="000000"/>
          <w:sz w:val="24"/>
          <w:szCs w:val="24"/>
        </w:rPr>
        <w:t xml:space="preserve"> </w:t>
      </w:r>
    </w:p>
    <w:p w:rsidR="003D7B73" w:rsidRPr="001D433E" w:rsidRDefault="003D7B73" w:rsidP="009A113D">
      <w:pPr>
        <w:autoSpaceDE w:val="0"/>
        <w:autoSpaceDN w:val="0"/>
        <w:adjustRightInd w:val="0"/>
        <w:spacing w:after="0"/>
        <w:rPr>
          <w:rFonts w:ascii="Arial" w:hAnsi="Arial" w:cs="Arial"/>
          <w:color w:val="000000"/>
          <w:sz w:val="24"/>
          <w:szCs w:val="24"/>
        </w:rPr>
      </w:pPr>
      <w:r w:rsidRPr="001D433E">
        <w:rPr>
          <w:rFonts w:ascii="Arial" w:hAnsi="Arial" w:cs="Arial"/>
          <w:color w:val="000000"/>
          <w:sz w:val="24"/>
          <w:szCs w:val="24"/>
        </w:rPr>
        <w:t>The Safeguarding Board – 01782 235100</w:t>
      </w:r>
    </w:p>
    <w:p w:rsidR="003D7B73" w:rsidRPr="001D433E" w:rsidRDefault="003D7B73" w:rsidP="009A113D">
      <w:pPr>
        <w:autoSpaceDE w:val="0"/>
        <w:autoSpaceDN w:val="0"/>
        <w:adjustRightInd w:val="0"/>
        <w:spacing w:after="0"/>
        <w:rPr>
          <w:rFonts w:ascii="Arial" w:hAnsi="Arial" w:cs="Arial"/>
          <w:color w:val="000000"/>
          <w:sz w:val="24"/>
          <w:szCs w:val="24"/>
        </w:rPr>
      </w:pPr>
      <w:r w:rsidRPr="001D433E">
        <w:rPr>
          <w:rFonts w:ascii="Arial" w:hAnsi="Arial" w:cs="Arial"/>
          <w:color w:val="000000"/>
          <w:sz w:val="24"/>
          <w:szCs w:val="24"/>
        </w:rPr>
        <w:t>Your health visitor</w:t>
      </w:r>
    </w:p>
    <w:p w:rsidR="003D7B73" w:rsidRPr="001D433E" w:rsidRDefault="003D7B73" w:rsidP="009A113D">
      <w:pPr>
        <w:autoSpaceDE w:val="0"/>
        <w:autoSpaceDN w:val="0"/>
        <w:adjustRightInd w:val="0"/>
        <w:spacing w:after="0"/>
        <w:rPr>
          <w:rFonts w:ascii="Arial" w:hAnsi="Arial" w:cs="Arial"/>
          <w:color w:val="000000"/>
          <w:sz w:val="24"/>
          <w:szCs w:val="24"/>
        </w:rPr>
      </w:pPr>
      <w:r w:rsidRPr="001D433E">
        <w:rPr>
          <w:rFonts w:ascii="Arial" w:hAnsi="Arial" w:cs="Arial"/>
          <w:color w:val="000000"/>
          <w:sz w:val="24"/>
          <w:szCs w:val="24"/>
        </w:rPr>
        <w:t>School Nurse – 03001240362</w:t>
      </w:r>
    </w:p>
    <w:p w:rsidR="003D7B73" w:rsidRPr="001D433E" w:rsidRDefault="007F173A" w:rsidP="009A113D">
      <w:pPr>
        <w:autoSpaceDE w:val="0"/>
        <w:autoSpaceDN w:val="0"/>
        <w:adjustRightInd w:val="0"/>
        <w:spacing w:after="0"/>
        <w:rPr>
          <w:rFonts w:ascii="Arial" w:hAnsi="Arial" w:cs="Arial"/>
          <w:color w:val="000000"/>
          <w:sz w:val="24"/>
          <w:szCs w:val="24"/>
        </w:rPr>
      </w:pPr>
      <w:r>
        <w:rPr>
          <w:rFonts w:ascii="Arial" w:hAnsi="Arial" w:cs="Arial"/>
          <w:color w:val="000000"/>
          <w:sz w:val="24"/>
          <w:szCs w:val="24"/>
        </w:rPr>
        <w:t>Inclusive learning</w:t>
      </w:r>
      <w:r w:rsidR="003D7B73" w:rsidRPr="001D433E">
        <w:rPr>
          <w:rFonts w:ascii="Arial" w:hAnsi="Arial" w:cs="Arial"/>
          <w:color w:val="000000"/>
          <w:sz w:val="24"/>
          <w:szCs w:val="24"/>
        </w:rPr>
        <w:t xml:space="preserve"> Services – 01782 232538</w:t>
      </w:r>
    </w:p>
    <w:p w:rsidR="003D7B73" w:rsidRPr="001D433E" w:rsidRDefault="003D7B73" w:rsidP="009A113D">
      <w:pPr>
        <w:autoSpaceDE w:val="0"/>
        <w:autoSpaceDN w:val="0"/>
        <w:adjustRightInd w:val="0"/>
        <w:spacing w:after="0"/>
        <w:rPr>
          <w:rFonts w:ascii="Arial" w:hAnsi="Arial" w:cs="Arial"/>
          <w:color w:val="000000"/>
          <w:sz w:val="24"/>
          <w:szCs w:val="24"/>
        </w:rPr>
      </w:pPr>
      <w:r w:rsidRPr="001D433E">
        <w:rPr>
          <w:rFonts w:ascii="Arial" w:hAnsi="Arial" w:cs="Arial"/>
          <w:color w:val="000000"/>
          <w:sz w:val="24"/>
          <w:szCs w:val="24"/>
        </w:rPr>
        <w:t>Stoke-on-Trent City Council, local offer information; www.stoke.gov.uk/localoffer</w:t>
      </w:r>
    </w:p>
    <w:p w:rsidR="003D7B73" w:rsidRPr="001D433E" w:rsidRDefault="003D7B73" w:rsidP="009A113D">
      <w:pPr>
        <w:autoSpaceDE w:val="0"/>
        <w:autoSpaceDN w:val="0"/>
        <w:adjustRightInd w:val="0"/>
        <w:spacing w:after="0"/>
        <w:rPr>
          <w:rFonts w:ascii="Arial" w:hAnsi="Arial" w:cs="Arial"/>
          <w:color w:val="000000"/>
          <w:sz w:val="24"/>
          <w:szCs w:val="24"/>
        </w:rPr>
      </w:pPr>
      <w:r w:rsidRPr="001D433E">
        <w:rPr>
          <w:rFonts w:ascii="Arial" w:hAnsi="Arial" w:cs="Arial"/>
          <w:color w:val="000000"/>
          <w:sz w:val="24"/>
          <w:szCs w:val="24"/>
        </w:rPr>
        <w:t>SENDIASS (Formerly Parent Partnership) 01782 234701</w:t>
      </w:r>
    </w:p>
    <w:p w:rsidR="003D7B73" w:rsidRDefault="003D7B73" w:rsidP="009A113D">
      <w:pPr>
        <w:autoSpaceDE w:val="0"/>
        <w:autoSpaceDN w:val="0"/>
        <w:adjustRightInd w:val="0"/>
        <w:spacing w:after="0"/>
        <w:rPr>
          <w:rFonts w:ascii="Arial" w:hAnsi="Arial" w:cs="Arial"/>
          <w:color w:val="000000"/>
          <w:sz w:val="24"/>
          <w:szCs w:val="24"/>
        </w:rPr>
      </w:pPr>
      <w:r w:rsidRPr="001D433E">
        <w:rPr>
          <w:rFonts w:ascii="Arial" w:hAnsi="Arial" w:cs="Arial"/>
          <w:color w:val="000000"/>
          <w:sz w:val="24"/>
          <w:szCs w:val="24"/>
        </w:rPr>
        <w:t>Social Care – 01782 235100</w:t>
      </w:r>
    </w:p>
    <w:p w:rsidR="00BF7F92" w:rsidRPr="00206469" w:rsidRDefault="00BF7F92" w:rsidP="009A113D">
      <w:pPr>
        <w:autoSpaceDE w:val="0"/>
        <w:autoSpaceDN w:val="0"/>
        <w:adjustRightInd w:val="0"/>
        <w:spacing w:after="0"/>
        <w:rPr>
          <w:rFonts w:ascii="Arial" w:hAnsi="Arial" w:cs="Arial"/>
          <w:sz w:val="24"/>
          <w:szCs w:val="24"/>
        </w:rPr>
      </w:pPr>
      <w:r w:rsidRPr="00206469">
        <w:rPr>
          <w:rFonts w:ascii="Arial" w:hAnsi="Arial" w:cs="Arial"/>
          <w:sz w:val="24"/>
          <w:szCs w:val="24"/>
        </w:rPr>
        <w:t>Parent Engagement Group in Stoke (</w:t>
      </w:r>
      <w:proofErr w:type="spellStart"/>
      <w:r w:rsidRPr="00206469">
        <w:rPr>
          <w:rFonts w:ascii="Arial" w:hAnsi="Arial" w:cs="Arial"/>
          <w:sz w:val="24"/>
          <w:szCs w:val="24"/>
        </w:rPr>
        <w:t>PEGiS</w:t>
      </w:r>
      <w:proofErr w:type="spellEnd"/>
      <w:r w:rsidRPr="00206469">
        <w:rPr>
          <w:rFonts w:ascii="Arial" w:hAnsi="Arial" w:cs="Arial"/>
          <w:sz w:val="24"/>
          <w:szCs w:val="24"/>
        </w:rPr>
        <w:t xml:space="preserve">) - </w:t>
      </w:r>
      <w:r w:rsidRPr="00206469">
        <w:rPr>
          <w:rFonts w:ascii="Arial" w:hAnsi="Arial" w:cs="Arial"/>
          <w:shd w:val="clear" w:color="auto" w:fill="FFFFFF"/>
        </w:rPr>
        <w:t>07935 557380</w:t>
      </w:r>
    </w:p>
    <w:p w:rsidR="003D7B73" w:rsidRPr="001D433E" w:rsidRDefault="003D7B73" w:rsidP="009A113D">
      <w:pPr>
        <w:autoSpaceDE w:val="0"/>
        <w:autoSpaceDN w:val="0"/>
        <w:adjustRightInd w:val="0"/>
        <w:spacing w:after="0"/>
        <w:jc w:val="center"/>
        <w:rPr>
          <w:rFonts w:ascii="Arial" w:hAnsi="Arial" w:cs="Arial"/>
          <w:color w:val="000000"/>
          <w:sz w:val="24"/>
          <w:szCs w:val="24"/>
        </w:rPr>
      </w:pPr>
    </w:p>
    <w:p w:rsidR="002E1797" w:rsidRPr="00E36E55" w:rsidRDefault="00E36E55" w:rsidP="00E36E55">
      <w:pPr>
        <w:spacing w:after="0"/>
        <w:jc w:val="center"/>
        <w:rPr>
          <w:rFonts w:ascii="Arial" w:eastAsia="Times New Roman" w:hAnsi="Arial" w:cs="Arial"/>
          <w:color w:val="0070C0"/>
          <w:sz w:val="24"/>
          <w:szCs w:val="24"/>
          <w:lang w:eastAsia="en-GB"/>
        </w:rPr>
      </w:pPr>
      <w:r>
        <w:rPr>
          <w:rFonts w:ascii="Arial" w:hAnsi="Arial" w:cs="Arial"/>
          <w:b/>
          <w:bCs/>
          <w:color w:val="0070C0"/>
          <w:sz w:val="24"/>
          <w:szCs w:val="24"/>
        </w:rPr>
        <w:t>We</w:t>
      </w:r>
      <w:r w:rsidR="00695B7E" w:rsidRPr="001D433E">
        <w:rPr>
          <w:rFonts w:ascii="Arial" w:hAnsi="Arial" w:cs="Arial"/>
          <w:b/>
          <w:bCs/>
          <w:color w:val="0070C0"/>
          <w:sz w:val="24"/>
          <w:szCs w:val="24"/>
        </w:rPr>
        <w:t xml:space="preserve"> hope these have answered any queries you may have but do not hesitate to contact the schoo</w:t>
      </w:r>
      <w:r>
        <w:rPr>
          <w:rFonts w:ascii="Arial" w:hAnsi="Arial" w:cs="Arial"/>
          <w:b/>
          <w:bCs/>
          <w:color w:val="0070C0"/>
          <w:sz w:val="24"/>
          <w:szCs w:val="24"/>
        </w:rPr>
        <w:t>l if you have further questions.</w:t>
      </w:r>
    </w:p>
    <w:sectPr w:rsidR="002E1797" w:rsidRPr="00E36E55" w:rsidSect="0018769E">
      <w:pgSz w:w="11906" w:h="17338"/>
      <w:pgMar w:top="878" w:right="1070" w:bottom="422" w:left="119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B86"/>
    <w:multiLevelType w:val="hybridMultilevel"/>
    <w:tmpl w:val="79DC76D0"/>
    <w:lvl w:ilvl="0" w:tplc="083A153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24D76"/>
    <w:multiLevelType w:val="hybridMultilevel"/>
    <w:tmpl w:val="E38E5594"/>
    <w:lvl w:ilvl="0" w:tplc="083A153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66F9C"/>
    <w:multiLevelType w:val="multilevel"/>
    <w:tmpl w:val="17DA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63AD3"/>
    <w:multiLevelType w:val="hybridMultilevel"/>
    <w:tmpl w:val="D812E410"/>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4" w15:restartNumberingAfterBreak="0">
    <w:nsid w:val="0AD838DB"/>
    <w:multiLevelType w:val="hybridMultilevel"/>
    <w:tmpl w:val="331E8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64369"/>
    <w:multiLevelType w:val="hybridMultilevel"/>
    <w:tmpl w:val="8FF42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759EF"/>
    <w:multiLevelType w:val="multilevel"/>
    <w:tmpl w:val="09B4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17F00"/>
    <w:multiLevelType w:val="hybridMultilevel"/>
    <w:tmpl w:val="FE00D94E"/>
    <w:lvl w:ilvl="0" w:tplc="13120A88">
      <w:start w:val="1"/>
      <w:numFmt w:val="bullet"/>
      <w:lvlText w:val="•"/>
      <w:lvlJc w:val="left"/>
      <w:pPr>
        <w:tabs>
          <w:tab w:val="num" w:pos="720"/>
        </w:tabs>
        <w:ind w:left="720" w:hanging="360"/>
      </w:pPr>
      <w:rPr>
        <w:rFonts w:ascii="Arial" w:hAnsi="Arial" w:hint="default"/>
      </w:rPr>
    </w:lvl>
    <w:lvl w:ilvl="1" w:tplc="639CF654" w:tentative="1">
      <w:start w:val="1"/>
      <w:numFmt w:val="bullet"/>
      <w:lvlText w:val="•"/>
      <w:lvlJc w:val="left"/>
      <w:pPr>
        <w:tabs>
          <w:tab w:val="num" w:pos="1440"/>
        </w:tabs>
        <w:ind w:left="1440" w:hanging="360"/>
      </w:pPr>
      <w:rPr>
        <w:rFonts w:ascii="Arial" w:hAnsi="Arial" w:hint="default"/>
      </w:rPr>
    </w:lvl>
    <w:lvl w:ilvl="2" w:tplc="B0A2E7E6" w:tentative="1">
      <w:start w:val="1"/>
      <w:numFmt w:val="bullet"/>
      <w:lvlText w:val="•"/>
      <w:lvlJc w:val="left"/>
      <w:pPr>
        <w:tabs>
          <w:tab w:val="num" w:pos="2160"/>
        </w:tabs>
        <w:ind w:left="2160" w:hanging="360"/>
      </w:pPr>
      <w:rPr>
        <w:rFonts w:ascii="Arial" w:hAnsi="Arial" w:hint="default"/>
      </w:rPr>
    </w:lvl>
    <w:lvl w:ilvl="3" w:tplc="1ED435FC" w:tentative="1">
      <w:start w:val="1"/>
      <w:numFmt w:val="bullet"/>
      <w:lvlText w:val="•"/>
      <w:lvlJc w:val="left"/>
      <w:pPr>
        <w:tabs>
          <w:tab w:val="num" w:pos="2880"/>
        </w:tabs>
        <w:ind w:left="2880" w:hanging="360"/>
      </w:pPr>
      <w:rPr>
        <w:rFonts w:ascii="Arial" w:hAnsi="Arial" w:hint="default"/>
      </w:rPr>
    </w:lvl>
    <w:lvl w:ilvl="4" w:tplc="67942466" w:tentative="1">
      <w:start w:val="1"/>
      <w:numFmt w:val="bullet"/>
      <w:lvlText w:val="•"/>
      <w:lvlJc w:val="left"/>
      <w:pPr>
        <w:tabs>
          <w:tab w:val="num" w:pos="3600"/>
        </w:tabs>
        <w:ind w:left="3600" w:hanging="360"/>
      </w:pPr>
      <w:rPr>
        <w:rFonts w:ascii="Arial" w:hAnsi="Arial" w:hint="default"/>
      </w:rPr>
    </w:lvl>
    <w:lvl w:ilvl="5" w:tplc="E8AA572E" w:tentative="1">
      <w:start w:val="1"/>
      <w:numFmt w:val="bullet"/>
      <w:lvlText w:val="•"/>
      <w:lvlJc w:val="left"/>
      <w:pPr>
        <w:tabs>
          <w:tab w:val="num" w:pos="4320"/>
        </w:tabs>
        <w:ind w:left="4320" w:hanging="360"/>
      </w:pPr>
      <w:rPr>
        <w:rFonts w:ascii="Arial" w:hAnsi="Arial" w:hint="default"/>
      </w:rPr>
    </w:lvl>
    <w:lvl w:ilvl="6" w:tplc="F514C210" w:tentative="1">
      <w:start w:val="1"/>
      <w:numFmt w:val="bullet"/>
      <w:lvlText w:val="•"/>
      <w:lvlJc w:val="left"/>
      <w:pPr>
        <w:tabs>
          <w:tab w:val="num" w:pos="5040"/>
        </w:tabs>
        <w:ind w:left="5040" w:hanging="360"/>
      </w:pPr>
      <w:rPr>
        <w:rFonts w:ascii="Arial" w:hAnsi="Arial" w:hint="default"/>
      </w:rPr>
    </w:lvl>
    <w:lvl w:ilvl="7" w:tplc="7E424918" w:tentative="1">
      <w:start w:val="1"/>
      <w:numFmt w:val="bullet"/>
      <w:lvlText w:val="•"/>
      <w:lvlJc w:val="left"/>
      <w:pPr>
        <w:tabs>
          <w:tab w:val="num" w:pos="5760"/>
        </w:tabs>
        <w:ind w:left="5760" w:hanging="360"/>
      </w:pPr>
      <w:rPr>
        <w:rFonts w:ascii="Arial" w:hAnsi="Arial" w:hint="default"/>
      </w:rPr>
    </w:lvl>
    <w:lvl w:ilvl="8" w:tplc="6F34B72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B91F5E"/>
    <w:multiLevelType w:val="multilevel"/>
    <w:tmpl w:val="2192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3566EC"/>
    <w:multiLevelType w:val="multilevel"/>
    <w:tmpl w:val="57C6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C0353E"/>
    <w:multiLevelType w:val="multilevel"/>
    <w:tmpl w:val="8994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D61A0F"/>
    <w:multiLevelType w:val="hybridMultilevel"/>
    <w:tmpl w:val="B9324B78"/>
    <w:lvl w:ilvl="0" w:tplc="083A153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E5789A"/>
    <w:multiLevelType w:val="multilevel"/>
    <w:tmpl w:val="DAAE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5873E4"/>
    <w:multiLevelType w:val="hybridMultilevel"/>
    <w:tmpl w:val="8404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E05AEB"/>
    <w:multiLevelType w:val="hybridMultilevel"/>
    <w:tmpl w:val="62908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F90546"/>
    <w:multiLevelType w:val="multilevel"/>
    <w:tmpl w:val="09B4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EE1985"/>
    <w:multiLevelType w:val="multilevel"/>
    <w:tmpl w:val="8312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DD691A"/>
    <w:multiLevelType w:val="multilevel"/>
    <w:tmpl w:val="09B4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924C71"/>
    <w:multiLevelType w:val="multilevel"/>
    <w:tmpl w:val="A16A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A87FE8"/>
    <w:multiLevelType w:val="hybridMultilevel"/>
    <w:tmpl w:val="FFD8B2B0"/>
    <w:lvl w:ilvl="0" w:tplc="083A153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932F69"/>
    <w:multiLevelType w:val="hybridMultilevel"/>
    <w:tmpl w:val="F926C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829AA"/>
    <w:multiLevelType w:val="hybridMultilevel"/>
    <w:tmpl w:val="49E42682"/>
    <w:lvl w:ilvl="0" w:tplc="083A153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53EE3"/>
    <w:multiLevelType w:val="multilevel"/>
    <w:tmpl w:val="09B4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DF6CA1"/>
    <w:multiLevelType w:val="hybridMultilevel"/>
    <w:tmpl w:val="B5065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6A08E8"/>
    <w:multiLevelType w:val="multilevel"/>
    <w:tmpl w:val="C768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1F2EC9"/>
    <w:multiLevelType w:val="hybridMultilevel"/>
    <w:tmpl w:val="1CB84A38"/>
    <w:lvl w:ilvl="0" w:tplc="083A153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750D69"/>
    <w:multiLevelType w:val="hybridMultilevel"/>
    <w:tmpl w:val="423C5A88"/>
    <w:lvl w:ilvl="0" w:tplc="B0D8D544">
      <w:start w:val="1"/>
      <w:numFmt w:val="bullet"/>
      <w:lvlText w:val="•"/>
      <w:lvlJc w:val="left"/>
      <w:pPr>
        <w:tabs>
          <w:tab w:val="num" w:pos="360"/>
        </w:tabs>
        <w:ind w:left="360" w:hanging="360"/>
      </w:pPr>
      <w:rPr>
        <w:rFonts w:ascii="Arial" w:hAnsi="Arial" w:hint="default"/>
      </w:rPr>
    </w:lvl>
    <w:lvl w:ilvl="1" w:tplc="3F4842BA" w:tentative="1">
      <w:start w:val="1"/>
      <w:numFmt w:val="bullet"/>
      <w:lvlText w:val="•"/>
      <w:lvlJc w:val="left"/>
      <w:pPr>
        <w:tabs>
          <w:tab w:val="num" w:pos="1080"/>
        </w:tabs>
        <w:ind w:left="1080" w:hanging="360"/>
      </w:pPr>
      <w:rPr>
        <w:rFonts w:ascii="Arial" w:hAnsi="Arial" w:hint="default"/>
      </w:rPr>
    </w:lvl>
    <w:lvl w:ilvl="2" w:tplc="61AA3816" w:tentative="1">
      <w:start w:val="1"/>
      <w:numFmt w:val="bullet"/>
      <w:lvlText w:val="•"/>
      <w:lvlJc w:val="left"/>
      <w:pPr>
        <w:tabs>
          <w:tab w:val="num" w:pos="1800"/>
        </w:tabs>
        <w:ind w:left="1800" w:hanging="360"/>
      </w:pPr>
      <w:rPr>
        <w:rFonts w:ascii="Arial" w:hAnsi="Arial" w:hint="default"/>
      </w:rPr>
    </w:lvl>
    <w:lvl w:ilvl="3" w:tplc="081A311C" w:tentative="1">
      <w:start w:val="1"/>
      <w:numFmt w:val="bullet"/>
      <w:lvlText w:val="•"/>
      <w:lvlJc w:val="left"/>
      <w:pPr>
        <w:tabs>
          <w:tab w:val="num" w:pos="2520"/>
        </w:tabs>
        <w:ind w:left="2520" w:hanging="360"/>
      </w:pPr>
      <w:rPr>
        <w:rFonts w:ascii="Arial" w:hAnsi="Arial" w:hint="default"/>
      </w:rPr>
    </w:lvl>
    <w:lvl w:ilvl="4" w:tplc="7E4246FA" w:tentative="1">
      <w:start w:val="1"/>
      <w:numFmt w:val="bullet"/>
      <w:lvlText w:val="•"/>
      <w:lvlJc w:val="left"/>
      <w:pPr>
        <w:tabs>
          <w:tab w:val="num" w:pos="3240"/>
        </w:tabs>
        <w:ind w:left="3240" w:hanging="360"/>
      </w:pPr>
      <w:rPr>
        <w:rFonts w:ascii="Arial" w:hAnsi="Arial" w:hint="default"/>
      </w:rPr>
    </w:lvl>
    <w:lvl w:ilvl="5" w:tplc="451A629A" w:tentative="1">
      <w:start w:val="1"/>
      <w:numFmt w:val="bullet"/>
      <w:lvlText w:val="•"/>
      <w:lvlJc w:val="left"/>
      <w:pPr>
        <w:tabs>
          <w:tab w:val="num" w:pos="3960"/>
        </w:tabs>
        <w:ind w:left="3960" w:hanging="360"/>
      </w:pPr>
      <w:rPr>
        <w:rFonts w:ascii="Arial" w:hAnsi="Arial" w:hint="default"/>
      </w:rPr>
    </w:lvl>
    <w:lvl w:ilvl="6" w:tplc="309E81D0" w:tentative="1">
      <w:start w:val="1"/>
      <w:numFmt w:val="bullet"/>
      <w:lvlText w:val="•"/>
      <w:lvlJc w:val="left"/>
      <w:pPr>
        <w:tabs>
          <w:tab w:val="num" w:pos="4680"/>
        </w:tabs>
        <w:ind w:left="4680" w:hanging="360"/>
      </w:pPr>
      <w:rPr>
        <w:rFonts w:ascii="Arial" w:hAnsi="Arial" w:hint="default"/>
      </w:rPr>
    </w:lvl>
    <w:lvl w:ilvl="7" w:tplc="925AEF0A" w:tentative="1">
      <w:start w:val="1"/>
      <w:numFmt w:val="bullet"/>
      <w:lvlText w:val="•"/>
      <w:lvlJc w:val="left"/>
      <w:pPr>
        <w:tabs>
          <w:tab w:val="num" w:pos="5400"/>
        </w:tabs>
        <w:ind w:left="5400" w:hanging="360"/>
      </w:pPr>
      <w:rPr>
        <w:rFonts w:ascii="Arial" w:hAnsi="Arial" w:hint="default"/>
      </w:rPr>
    </w:lvl>
    <w:lvl w:ilvl="8" w:tplc="F1E22730"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52B770F7"/>
    <w:multiLevelType w:val="hybridMultilevel"/>
    <w:tmpl w:val="0DE2E084"/>
    <w:lvl w:ilvl="0" w:tplc="083A153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496865"/>
    <w:multiLevelType w:val="hybridMultilevel"/>
    <w:tmpl w:val="72D4C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7F5707"/>
    <w:multiLevelType w:val="hybridMultilevel"/>
    <w:tmpl w:val="D05E4F14"/>
    <w:lvl w:ilvl="0" w:tplc="083A153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D83802"/>
    <w:multiLevelType w:val="multilevel"/>
    <w:tmpl w:val="CB54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514FB1"/>
    <w:multiLevelType w:val="multilevel"/>
    <w:tmpl w:val="09B4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B40A1E"/>
    <w:multiLevelType w:val="multilevel"/>
    <w:tmpl w:val="A9AE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D8050D"/>
    <w:multiLevelType w:val="multilevel"/>
    <w:tmpl w:val="09B4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AB0E0B"/>
    <w:multiLevelType w:val="multilevel"/>
    <w:tmpl w:val="EB84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E9220B"/>
    <w:multiLevelType w:val="hybridMultilevel"/>
    <w:tmpl w:val="83F4A39C"/>
    <w:lvl w:ilvl="0" w:tplc="083A153E">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45065D"/>
    <w:multiLevelType w:val="multilevel"/>
    <w:tmpl w:val="9322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B77D6D"/>
    <w:multiLevelType w:val="multilevel"/>
    <w:tmpl w:val="09B4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2A543D"/>
    <w:multiLevelType w:val="hybridMultilevel"/>
    <w:tmpl w:val="CB565BB8"/>
    <w:lvl w:ilvl="0" w:tplc="083A153E">
      <w:start w:val="1"/>
      <w:numFmt w:val="bullet"/>
      <w:lvlText w:val="•"/>
      <w:lvlJc w:val="left"/>
      <w:pPr>
        <w:tabs>
          <w:tab w:val="num" w:pos="720"/>
        </w:tabs>
        <w:ind w:left="720" w:hanging="360"/>
      </w:pPr>
      <w:rPr>
        <w:rFonts w:ascii="Arial" w:hAnsi="Arial" w:hint="default"/>
      </w:rPr>
    </w:lvl>
    <w:lvl w:ilvl="1" w:tplc="691A87BA" w:tentative="1">
      <w:start w:val="1"/>
      <w:numFmt w:val="bullet"/>
      <w:lvlText w:val="•"/>
      <w:lvlJc w:val="left"/>
      <w:pPr>
        <w:tabs>
          <w:tab w:val="num" w:pos="1440"/>
        </w:tabs>
        <w:ind w:left="1440" w:hanging="360"/>
      </w:pPr>
      <w:rPr>
        <w:rFonts w:ascii="Arial" w:hAnsi="Arial" w:hint="default"/>
      </w:rPr>
    </w:lvl>
    <w:lvl w:ilvl="2" w:tplc="8A927774" w:tentative="1">
      <w:start w:val="1"/>
      <w:numFmt w:val="bullet"/>
      <w:lvlText w:val="•"/>
      <w:lvlJc w:val="left"/>
      <w:pPr>
        <w:tabs>
          <w:tab w:val="num" w:pos="2160"/>
        </w:tabs>
        <w:ind w:left="2160" w:hanging="360"/>
      </w:pPr>
      <w:rPr>
        <w:rFonts w:ascii="Arial" w:hAnsi="Arial" w:hint="default"/>
      </w:rPr>
    </w:lvl>
    <w:lvl w:ilvl="3" w:tplc="00DA281E" w:tentative="1">
      <w:start w:val="1"/>
      <w:numFmt w:val="bullet"/>
      <w:lvlText w:val="•"/>
      <w:lvlJc w:val="left"/>
      <w:pPr>
        <w:tabs>
          <w:tab w:val="num" w:pos="2880"/>
        </w:tabs>
        <w:ind w:left="2880" w:hanging="360"/>
      </w:pPr>
      <w:rPr>
        <w:rFonts w:ascii="Arial" w:hAnsi="Arial" w:hint="default"/>
      </w:rPr>
    </w:lvl>
    <w:lvl w:ilvl="4" w:tplc="6F8E19CC" w:tentative="1">
      <w:start w:val="1"/>
      <w:numFmt w:val="bullet"/>
      <w:lvlText w:val="•"/>
      <w:lvlJc w:val="left"/>
      <w:pPr>
        <w:tabs>
          <w:tab w:val="num" w:pos="3600"/>
        </w:tabs>
        <w:ind w:left="3600" w:hanging="360"/>
      </w:pPr>
      <w:rPr>
        <w:rFonts w:ascii="Arial" w:hAnsi="Arial" w:hint="default"/>
      </w:rPr>
    </w:lvl>
    <w:lvl w:ilvl="5" w:tplc="1E38CB22" w:tentative="1">
      <w:start w:val="1"/>
      <w:numFmt w:val="bullet"/>
      <w:lvlText w:val="•"/>
      <w:lvlJc w:val="left"/>
      <w:pPr>
        <w:tabs>
          <w:tab w:val="num" w:pos="4320"/>
        </w:tabs>
        <w:ind w:left="4320" w:hanging="360"/>
      </w:pPr>
      <w:rPr>
        <w:rFonts w:ascii="Arial" w:hAnsi="Arial" w:hint="default"/>
      </w:rPr>
    </w:lvl>
    <w:lvl w:ilvl="6" w:tplc="5E0E9E2E" w:tentative="1">
      <w:start w:val="1"/>
      <w:numFmt w:val="bullet"/>
      <w:lvlText w:val="•"/>
      <w:lvlJc w:val="left"/>
      <w:pPr>
        <w:tabs>
          <w:tab w:val="num" w:pos="5040"/>
        </w:tabs>
        <w:ind w:left="5040" w:hanging="360"/>
      </w:pPr>
      <w:rPr>
        <w:rFonts w:ascii="Arial" w:hAnsi="Arial" w:hint="default"/>
      </w:rPr>
    </w:lvl>
    <w:lvl w:ilvl="7" w:tplc="F1BA2ADE" w:tentative="1">
      <w:start w:val="1"/>
      <w:numFmt w:val="bullet"/>
      <w:lvlText w:val="•"/>
      <w:lvlJc w:val="left"/>
      <w:pPr>
        <w:tabs>
          <w:tab w:val="num" w:pos="5760"/>
        </w:tabs>
        <w:ind w:left="5760" w:hanging="360"/>
      </w:pPr>
      <w:rPr>
        <w:rFonts w:ascii="Arial" w:hAnsi="Arial" w:hint="default"/>
      </w:rPr>
    </w:lvl>
    <w:lvl w:ilvl="8" w:tplc="D8A6FE5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FBC1C72"/>
    <w:multiLevelType w:val="multilevel"/>
    <w:tmpl w:val="D49E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8"/>
  </w:num>
  <w:num w:numId="3">
    <w:abstractNumId w:val="4"/>
  </w:num>
  <w:num w:numId="4">
    <w:abstractNumId w:val="23"/>
  </w:num>
  <w:num w:numId="5">
    <w:abstractNumId w:val="13"/>
  </w:num>
  <w:num w:numId="6">
    <w:abstractNumId w:val="24"/>
  </w:num>
  <w:num w:numId="7">
    <w:abstractNumId w:val="34"/>
  </w:num>
  <w:num w:numId="8">
    <w:abstractNumId w:val="12"/>
  </w:num>
  <w:num w:numId="9">
    <w:abstractNumId w:val="9"/>
  </w:num>
  <w:num w:numId="10">
    <w:abstractNumId w:val="30"/>
  </w:num>
  <w:num w:numId="11">
    <w:abstractNumId w:val="32"/>
  </w:num>
  <w:num w:numId="12">
    <w:abstractNumId w:val="36"/>
  </w:num>
  <w:num w:numId="13">
    <w:abstractNumId w:val="10"/>
  </w:num>
  <w:num w:numId="14">
    <w:abstractNumId w:val="37"/>
  </w:num>
  <w:num w:numId="15">
    <w:abstractNumId w:val="15"/>
  </w:num>
  <w:num w:numId="16">
    <w:abstractNumId w:val="33"/>
  </w:num>
  <w:num w:numId="17">
    <w:abstractNumId w:val="20"/>
  </w:num>
  <w:num w:numId="18">
    <w:abstractNumId w:val="22"/>
  </w:num>
  <w:num w:numId="19">
    <w:abstractNumId w:val="31"/>
  </w:num>
  <w:num w:numId="20">
    <w:abstractNumId w:val="17"/>
  </w:num>
  <w:num w:numId="21">
    <w:abstractNumId w:val="6"/>
  </w:num>
  <w:num w:numId="22">
    <w:abstractNumId w:val="16"/>
  </w:num>
  <w:num w:numId="23">
    <w:abstractNumId w:val="39"/>
  </w:num>
  <w:num w:numId="24">
    <w:abstractNumId w:val="2"/>
  </w:num>
  <w:num w:numId="25">
    <w:abstractNumId w:val="18"/>
  </w:num>
  <w:num w:numId="26">
    <w:abstractNumId w:val="8"/>
  </w:num>
  <w:num w:numId="27">
    <w:abstractNumId w:val="3"/>
  </w:num>
  <w:num w:numId="28">
    <w:abstractNumId w:val="5"/>
  </w:num>
  <w:num w:numId="29">
    <w:abstractNumId w:val="26"/>
  </w:num>
  <w:num w:numId="30">
    <w:abstractNumId w:val="38"/>
  </w:num>
  <w:num w:numId="31">
    <w:abstractNumId w:val="21"/>
  </w:num>
  <w:num w:numId="32">
    <w:abstractNumId w:val="25"/>
  </w:num>
  <w:num w:numId="33">
    <w:abstractNumId w:val="0"/>
  </w:num>
  <w:num w:numId="34">
    <w:abstractNumId w:val="11"/>
  </w:num>
  <w:num w:numId="35">
    <w:abstractNumId w:val="19"/>
  </w:num>
  <w:num w:numId="36">
    <w:abstractNumId w:val="7"/>
  </w:num>
  <w:num w:numId="37">
    <w:abstractNumId w:val="29"/>
  </w:num>
  <w:num w:numId="38">
    <w:abstractNumId w:val="35"/>
  </w:num>
  <w:num w:numId="39">
    <w:abstractNumId w:val="1"/>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5E"/>
    <w:rsid w:val="00025DC6"/>
    <w:rsid w:val="000522E5"/>
    <w:rsid w:val="00053CBD"/>
    <w:rsid w:val="00084976"/>
    <w:rsid w:val="001308E6"/>
    <w:rsid w:val="00133E28"/>
    <w:rsid w:val="001462DB"/>
    <w:rsid w:val="00191A36"/>
    <w:rsid w:val="001D433E"/>
    <w:rsid w:val="00202FD8"/>
    <w:rsid w:val="00206469"/>
    <w:rsid w:val="00244DF3"/>
    <w:rsid w:val="00262FBF"/>
    <w:rsid w:val="0029645E"/>
    <w:rsid w:val="002A0A02"/>
    <w:rsid w:val="002A4CD1"/>
    <w:rsid w:val="002B2168"/>
    <w:rsid w:val="002C486C"/>
    <w:rsid w:val="002D4FD6"/>
    <w:rsid w:val="002E0697"/>
    <w:rsid w:val="002E1797"/>
    <w:rsid w:val="00354452"/>
    <w:rsid w:val="003546A8"/>
    <w:rsid w:val="00376C51"/>
    <w:rsid w:val="003A03A7"/>
    <w:rsid w:val="003D766E"/>
    <w:rsid w:val="003D7B73"/>
    <w:rsid w:val="003E4AB7"/>
    <w:rsid w:val="003F2EFE"/>
    <w:rsid w:val="00403FFF"/>
    <w:rsid w:val="004319C5"/>
    <w:rsid w:val="004343B4"/>
    <w:rsid w:val="004554A3"/>
    <w:rsid w:val="00480F5E"/>
    <w:rsid w:val="004C2914"/>
    <w:rsid w:val="004D687A"/>
    <w:rsid w:val="004F71AC"/>
    <w:rsid w:val="005050DF"/>
    <w:rsid w:val="005068C1"/>
    <w:rsid w:val="00515C17"/>
    <w:rsid w:val="005224F4"/>
    <w:rsid w:val="00563A94"/>
    <w:rsid w:val="0058022A"/>
    <w:rsid w:val="005E067A"/>
    <w:rsid w:val="0060633F"/>
    <w:rsid w:val="00616F0B"/>
    <w:rsid w:val="0062029A"/>
    <w:rsid w:val="00621DEC"/>
    <w:rsid w:val="00630BF7"/>
    <w:rsid w:val="006653D4"/>
    <w:rsid w:val="006671B9"/>
    <w:rsid w:val="006749B7"/>
    <w:rsid w:val="00695B7E"/>
    <w:rsid w:val="006A44F5"/>
    <w:rsid w:val="006F5A66"/>
    <w:rsid w:val="007151A7"/>
    <w:rsid w:val="007219EA"/>
    <w:rsid w:val="00737B03"/>
    <w:rsid w:val="00750BFF"/>
    <w:rsid w:val="00756EC3"/>
    <w:rsid w:val="007709FC"/>
    <w:rsid w:val="0077427C"/>
    <w:rsid w:val="00784789"/>
    <w:rsid w:val="007D3FF7"/>
    <w:rsid w:val="007F173A"/>
    <w:rsid w:val="007F28D0"/>
    <w:rsid w:val="00877ECE"/>
    <w:rsid w:val="00901AB0"/>
    <w:rsid w:val="009276A8"/>
    <w:rsid w:val="00960C23"/>
    <w:rsid w:val="009A0F18"/>
    <w:rsid w:val="009A113D"/>
    <w:rsid w:val="009A4D22"/>
    <w:rsid w:val="009C66DC"/>
    <w:rsid w:val="009E1050"/>
    <w:rsid w:val="009F544C"/>
    <w:rsid w:val="00A2302E"/>
    <w:rsid w:val="00A31833"/>
    <w:rsid w:val="00A6110C"/>
    <w:rsid w:val="00A63389"/>
    <w:rsid w:val="00A85ACB"/>
    <w:rsid w:val="00AC3A16"/>
    <w:rsid w:val="00B14B35"/>
    <w:rsid w:val="00B56C37"/>
    <w:rsid w:val="00B734F5"/>
    <w:rsid w:val="00BB0C81"/>
    <w:rsid w:val="00BB53DE"/>
    <w:rsid w:val="00BF337A"/>
    <w:rsid w:val="00BF7F92"/>
    <w:rsid w:val="00C03D09"/>
    <w:rsid w:val="00C23150"/>
    <w:rsid w:val="00C664B2"/>
    <w:rsid w:val="00C718BE"/>
    <w:rsid w:val="00C83DD1"/>
    <w:rsid w:val="00C930EF"/>
    <w:rsid w:val="00C936B9"/>
    <w:rsid w:val="00CB2335"/>
    <w:rsid w:val="00CD592D"/>
    <w:rsid w:val="00D058B7"/>
    <w:rsid w:val="00D13B41"/>
    <w:rsid w:val="00D22985"/>
    <w:rsid w:val="00D55130"/>
    <w:rsid w:val="00D85E1B"/>
    <w:rsid w:val="00D9770C"/>
    <w:rsid w:val="00DA66A5"/>
    <w:rsid w:val="00DB3D12"/>
    <w:rsid w:val="00DC1590"/>
    <w:rsid w:val="00DE304D"/>
    <w:rsid w:val="00DF06F0"/>
    <w:rsid w:val="00DF2FB2"/>
    <w:rsid w:val="00E36E55"/>
    <w:rsid w:val="00E42543"/>
    <w:rsid w:val="00E42E5E"/>
    <w:rsid w:val="00E54977"/>
    <w:rsid w:val="00E57C6B"/>
    <w:rsid w:val="00E6055B"/>
    <w:rsid w:val="00EB43EE"/>
    <w:rsid w:val="00EC050B"/>
    <w:rsid w:val="00EC116E"/>
    <w:rsid w:val="00EC2979"/>
    <w:rsid w:val="00F05838"/>
    <w:rsid w:val="00F1330D"/>
    <w:rsid w:val="00F71699"/>
    <w:rsid w:val="00F921A2"/>
    <w:rsid w:val="00F957F9"/>
    <w:rsid w:val="00FA54A3"/>
    <w:rsid w:val="00FC55C1"/>
    <w:rsid w:val="00FE4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A954D-24CB-4B71-A745-4ACCD505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F2EF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0F5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44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DF3"/>
    <w:rPr>
      <w:rFonts w:ascii="Tahoma" w:hAnsi="Tahoma" w:cs="Tahoma"/>
      <w:sz w:val="16"/>
      <w:szCs w:val="16"/>
    </w:rPr>
  </w:style>
  <w:style w:type="paragraph" w:styleId="ListParagraph">
    <w:name w:val="List Paragraph"/>
    <w:basedOn w:val="Normal"/>
    <w:uiPriority w:val="34"/>
    <w:qFormat/>
    <w:rsid w:val="003546A8"/>
    <w:pPr>
      <w:ind w:left="720"/>
      <w:contextualSpacing/>
    </w:pPr>
  </w:style>
  <w:style w:type="character" w:customStyle="1" w:styleId="Heading3Char">
    <w:name w:val="Heading 3 Char"/>
    <w:basedOn w:val="DefaultParagraphFont"/>
    <w:link w:val="Heading3"/>
    <w:uiPriority w:val="9"/>
    <w:rsid w:val="003F2EF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A4D2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27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560274">
      <w:bodyDiv w:val="1"/>
      <w:marLeft w:val="0"/>
      <w:marRight w:val="0"/>
      <w:marTop w:val="0"/>
      <w:marBottom w:val="0"/>
      <w:divBdr>
        <w:top w:val="none" w:sz="0" w:space="0" w:color="auto"/>
        <w:left w:val="none" w:sz="0" w:space="0" w:color="auto"/>
        <w:bottom w:val="none" w:sz="0" w:space="0" w:color="auto"/>
        <w:right w:val="none" w:sz="0" w:space="0" w:color="auto"/>
      </w:divBdr>
      <w:divsChild>
        <w:div w:id="1509951239">
          <w:marLeft w:val="0"/>
          <w:marRight w:val="0"/>
          <w:marTop w:val="0"/>
          <w:marBottom w:val="0"/>
          <w:divBdr>
            <w:top w:val="none" w:sz="0" w:space="0" w:color="auto"/>
            <w:left w:val="none" w:sz="0" w:space="0" w:color="auto"/>
            <w:bottom w:val="none" w:sz="0" w:space="0" w:color="auto"/>
            <w:right w:val="none" w:sz="0" w:space="0" w:color="auto"/>
          </w:divBdr>
          <w:divsChild>
            <w:div w:id="1750299528">
              <w:marLeft w:val="0"/>
              <w:marRight w:val="0"/>
              <w:marTop w:val="0"/>
              <w:marBottom w:val="0"/>
              <w:divBdr>
                <w:top w:val="none" w:sz="0" w:space="0" w:color="auto"/>
                <w:left w:val="none" w:sz="0" w:space="0" w:color="auto"/>
                <w:bottom w:val="none" w:sz="0" w:space="0" w:color="auto"/>
                <w:right w:val="none" w:sz="0" w:space="0" w:color="auto"/>
              </w:divBdr>
              <w:divsChild>
                <w:div w:id="717633232">
                  <w:marLeft w:val="0"/>
                  <w:marRight w:val="0"/>
                  <w:marTop w:val="0"/>
                  <w:marBottom w:val="0"/>
                  <w:divBdr>
                    <w:top w:val="none" w:sz="0" w:space="0" w:color="auto"/>
                    <w:left w:val="none" w:sz="0" w:space="0" w:color="auto"/>
                    <w:bottom w:val="none" w:sz="0" w:space="0" w:color="auto"/>
                    <w:right w:val="none" w:sz="0" w:space="0" w:color="auto"/>
                  </w:divBdr>
                  <w:divsChild>
                    <w:div w:id="1767261860">
                      <w:marLeft w:val="0"/>
                      <w:marRight w:val="0"/>
                      <w:marTop w:val="0"/>
                      <w:marBottom w:val="0"/>
                      <w:divBdr>
                        <w:top w:val="none" w:sz="0" w:space="0" w:color="auto"/>
                        <w:left w:val="none" w:sz="0" w:space="0" w:color="auto"/>
                        <w:bottom w:val="none" w:sz="0" w:space="0" w:color="auto"/>
                        <w:right w:val="none" w:sz="0" w:space="0" w:color="auto"/>
                      </w:divBdr>
                      <w:divsChild>
                        <w:div w:id="1135365705">
                          <w:marLeft w:val="0"/>
                          <w:marRight w:val="0"/>
                          <w:marTop w:val="0"/>
                          <w:marBottom w:val="300"/>
                          <w:divBdr>
                            <w:top w:val="none" w:sz="0" w:space="0" w:color="auto"/>
                            <w:left w:val="none" w:sz="0" w:space="0" w:color="auto"/>
                            <w:bottom w:val="none" w:sz="0" w:space="0" w:color="auto"/>
                            <w:right w:val="none" w:sz="0" w:space="0" w:color="auto"/>
                          </w:divBdr>
                          <w:divsChild>
                            <w:div w:id="327756264">
                              <w:marLeft w:val="0"/>
                              <w:marRight w:val="0"/>
                              <w:marTop w:val="0"/>
                              <w:marBottom w:val="0"/>
                              <w:divBdr>
                                <w:top w:val="none" w:sz="0" w:space="0" w:color="auto"/>
                                <w:left w:val="none" w:sz="0" w:space="0" w:color="auto"/>
                                <w:bottom w:val="none" w:sz="0" w:space="0" w:color="auto"/>
                                <w:right w:val="none" w:sz="0" w:space="0" w:color="auto"/>
                              </w:divBdr>
                              <w:divsChild>
                                <w:div w:id="872428635">
                                  <w:marLeft w:val="45"/>
                                  <w:marRight w:val="0"/>
                                  <w:marTop w:val="0"/>
                                  <w:marBottom w:val="0"/>
                                  <w:divBdr>
                                    <w:top w:val="none" w:sz="0" w:space="0" w:color="auto"/>
                                    <w:left w:val="none" w:sz="0" w:space="0" w:color="auto"/>
                                    <w:bottom w:val="none" w:sz="0" w:space="0" w:color="auto"/>
                                    <w:right w:val="none" w:sz="0" w:space="0" w:color="auto"/>
                                  </w:divBdr>
                                  <w:divsChild>
                                    <w:div w:id="312412957">
                                      <w:marLeft w:val="0"/>
                                      <w:marRight w:val="0"/>
                                      <w:marTop w:val="0"/>
                                      <w:marBottom w:val="0"/>
                                      <w:divBdr>
                                        <w:top w:val="none" w:sz="0" w:space="0" w:color="auto"/>
                                        <w:left w:val="none" w:sz="0" w:space="0" w:color="auto"/>
                                        <w:bottom w:val="none" w:sz="0" w:space="0" w:color="auto"/>
                                        <w:right w:val="none" w:sz="0" w:space="0" w:color="auto"/>
                                      </w:divBdr>
                                    </w:div>
                                    <w:div w:id="18957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572518">
      <w:bodyDiv w:val="1"/>
      <w:marLeft w:val="0"/>
      <w:marRight w:val="0"/>
      <w:marTop w:val="0"/>
      <w:marBottom w:val="0"/>
      <w:divBdr>
        <w:top w:val="none" w:sz="0" w:space="0" w:color="auto"/>
        <w:left w:val="none" w:sz="0" w:space="0" w:color="auto"/>
        <w:bottom w:val="none" w:sz="0" w:space="0" w:color="auto"/>
        <w:right w:val="none" w:sz="0" w:space="0" w:color="auto"/>
      </w:divBdr>
      <w:divsChild>
        <w:div w:id="2019308759">
          <w:marLeft w:val="547"/>
          <w:marRight w:val="0"/>
          <w:marTop w:val="96"/>
          <w:marBottom w:val="0"/>
          <w:divBdr>
            <w:top w:val="none" w:sz="0" w:space="0" w:color="auto"/>
            <w:left w:val="none" w:sz="0" w:space="0" w:color="auto"/>
            <w:bottom w:val="none" w:sz="0" w:space="0" w:color="auto"/>
            <w:right w:val="none" w:sz="0" w:space="0" w:color="auto"/>
          </w:divBdr>
        </w:div>
        <w:div w:id="1175609633">
          <w:marLeft w:val="547"/>
          <w:marRight w:val="0"/>
          <w:marTop w:val="96"/>
          <w:marBottom w:val="0"/>
          <w:divBdr>
            <w:top w:val="none" w:sz="0" w:space="0" w:color="auto"/>
            <w:left w:val="none" w:sz="0" w:space="0" w:color="auto"/>
            <w:bottom w:val="none" w:sz="0" w:space="0" w:color="auto"/>
            <w:right w:val="none" w:sz="0" w:space="0" w:color="auto"/>
          </w:divBdr>
        </w:div>
        <w:div w:id="567232475">
          <w:marLeft w:val="547"/>
          <w:marRight w:val="0"/>
          <w:marTop w:val="96"/>
          <w:marBottom w:val="0"/>
          <w:divBdr>
            <w:top w:val="none" w:sz="0" w:space="0" w:color="auto"/>
            <w:left w:val="none" w:sz="0" w:space="0" w:color="auto"/>
            <w:bottom w:val="none" w:sz="0" w:space="0" w:color="auto"/>
            <w:right w:val="none" w:sz="0" w:space="0" w:color="auto"/>
          </w:divBdr>
        </w:div>
        <w:div w:id="1402480033">
          <w:marLeft w:val="547"/>
          <w:marRight w:val="0"/>
          <w:marTop w:val="96"/>
          <w:marBottom w:val="0"/>
          <w:divBdr>
            <w:top w:val="none" w:sz="0" w:space="0" w:color="auto"/>
            <w:left w:val="none" w:sz="0" w:space="0" w:color="auto"/>
            <w:bottom w:val="none" w:sz="0" w:space="0" w:color="auto"/>
            <w:right w:val="none" w:sz="0" w:space="0" w:color="auto"/>
          </w:divBdr>
        </w:div>
        <w:div w:id="407925594">
          <w:marLeft w:val="547"/>
          <w:marRight w:val="0"/>
          <w:marTop w:val="96"/>
          <w:marBottom w:val="0"/>
          <w:divBdr>
            <w:top w:val="none" w:sz="0" w:space="0" w:color="auto"/>
            <w:left w:val="none" w:sz="0" w:space="0" w:color="auto"/>
            <w:bottom w:val="none" w:sz="0" w:space="0" w:color="auto"/>
            <w:right w:val="none" w:sz="0" w:space="0" w:color="auto"/>
          </w:divBdr>
        </w:div>
        <w:div w:id="148442369">
          <w:marLeft w:val="547"/>
          <w:marRight w:val="0"/>
          <w:marTop w:val="96"/>
          <w:marBottom w:val="0"/>
          <w:divBdr>
            <w:top w:val="none" w:sz="0" w:space="0" w:color="auto"/>
            <w:left w:val="none" w:sz="0" w:space="0" w:color="auto"/>
            <w:bottom w:val="none" w:sz="0" w:space="0" w:color="auto"/>
            <w:right w:val="none" w:sz="0" w:space="0" w:color="auto"/>
          </w:divBdr>
        </w:div>
        <w:div w:id="364911048">
          <w:marLeft w:val="547"/>
          <w:marRight w:val="0"/>
          <w:marTop w:val="96"/>
          <w:marBottom w:val="0"/>
          <w:divBdr>
            <w:top w:val="none" w:sz="0" w:space="0" w:color="auto"/>
            <w:left w:val="none" w:sz="0" w:space="0" w:color="auto"/>
            <w:bottom w:val="none" w:sz="0" w:space="0" w:color="auto"/>
            <w:right w:val="none" w:sz="0" w:space="0" w:color="auto"/>
          </w:divBdr>
        </w:div>
      </w:divsChild>
    </w:div>
    <w:div w:id="786317011">
      <w:bodyDiv w:val="1"/>
      <w:marLeft w:val="0"/>
      <w:marRight w:val="0"/>
      <w:marTop w:val="0"/>
      <w:marBottom w:val="0"/>
      <w:divBdr>
        <w:top w:val="none" w:sz="0" w:space="0" w:color="auto"/>
        <w:left w:val="none" w:sz="0" w:space="0" w:color="auto"/>
        <w:bottom w:val="none" w:sz="0" w:space="0" w:color="auto"/>
        <w:right w:val="none" w:sz="0" w:space="0" w:color="auto"/>
      </w:divBdr>
      <w:divsChild>
        <w:div w:id="1345128543">
          <w:marLeft w:val="0"/>
          <w:marRight w:val="0"/>
          <w:marTop w:val="0"/>
          <w:marBottom w:val="0"/>
          <w:divBdr>
            <w:top w:val="none" w:sz="0" w:space="0" w:color="auto"/>
            <w:left w:val="none" w:sz="0" w:space="0" w:color="auto"/>
            <w:bottom w:val="none" w:sz="0" w:space="0" w:color="auto"/>
            <w:right w:val="none" w:sz="0" w:space="0" w:color="auto"/>
          </w:divBdr>
          <w:divsChild>
            <w:div w:id="14038375">
              <w:marLeft w:val="0"/>
              <w:marRight w:val="0"/>
              <w:marTop w:val="0"/>
              <w:marBottom w:val="0"/>
              <w:divBdr>
                <w:top w:val="none" w:sz="0" w:space="0" w:color="auto"/>
                <w:left w:val="none" w:sz="0" w:space="0" w:color="auto"/>
                <w:bottom w:val="none" w:sz="0" w:space="0" w:color="auto"/>
                <w:right w:val="none" w:sz="0" w:space="0" w:color="auto"/>
              </w:divBdr>
              <w:divsChild>
                <w:div w:id="1196118959">
                  <w:marLeft w:val="0"/>
                  <w:marRight w:val="0"/>
                  <w:marTop w:val="0"/>
                  <w:marBottom w:val="0"/>
                  <w:divBdr>
                    <w:top w:val="none" w:sz="0" w:space="0" w:color="auto"/>
                    <w:left w:val="none" w:sz="0" w:space="0" w:color="auto"/>
                    <w:bottom w:val="none" w:sz="0" w:space="0" w:color="auto"/>
                    <w:right w:val="none" w:sz="0" w:space="0" w:color="auto"/>
                  </w:divBdr>
                  <w:divsChild>
                    <w:div w:id="1165971360">
                      <w:marLeft w:val="0"/>
                      <w:marRight w:val="0"/>
                      <w:marTop w:val="0"/>
                      <w:marBottom w:val="0"/>
                      <w:divBdr>
                        <w:top w:val="none" w:sz="0" w:space="0" w:color="auto"/>
                        <w:left w:val="none" w:sz="0" w:space="0" w:color="auto"/>
                        <w:bottom w:val="none" w:sz="0" w:space="0" w:color="auto"/>
                        <w:right w:val="none" w:sz="0" w:space="0" w:color="auto"/>
                      </w:divBdr>
                      <w:divsChild>
                        <w:div w:id="706567793">
                          <w:marLeft w:val="0"/>
                          <w:marRight w:val="0"/>
                          <w:marTop w:val="0"/>
                          <w:marBottom w:val="300"/>
                          <w:divBdr>
                            <w:top w:val="none" w:sz="0" w:space="0" w:color="auto"/>
                            <w:left w:val="none" w:sz="0" w:space="0" w:color="auto"/>
                            <w:bottom w:val="none" w:sz="0" w:space="0" w:color="auto"/>
                            <w:right w:val="none" w:sz="0" w:space="0" w:color="auto"/>
                          </w:divBdr>
                          <w:divsChild>
                            <w:div w:id="347606461">
                              <w:marLeft w:val="0"/>
                              <w:marRight w:val="0"/>
                              <w:marTop w:val="0"/>
                              <w:marBottom w:val="0"/>
                              <w:divBdr>
                                <w:top w:val="none" w:sz="0" w:space="0" w:color="auto"/>
                                <w:left w:val="none" w:sz="0" w:space="0" w:color="auto"/>
                                <w:bottom w:val="none" w:sz="0" w:space="0" w:color="auto"/>
                                <w:right w:val="none" w:sz="0" w:space="0" w:color="auto"/>
                              </w:divBdr>
                              <w:divsChild>
                                <w:div w:id="5170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377623">
      <w:bodyDiv w:val="1"/>
      <w:marLeft w:val="0"/>
      <w:marRight w:val="0"/>
      <w:marTop w:val="0"/>
      <w:marBottom w:val="0"/>
      <w:divBdr>
        <w:top w:val="none" w:sz="0" w:space="0" w:color="auto"/>
        <w:left w:val="none" w:sz="0" w:space="0" w:color="auto"/>
        <w:bottom w:val="none" w:sz="0" w:space="0" w:color="auto"/>
        <w:right w:val="none" w:sz="0" w:space="0" w:color="auto"/>
      </w:divBdr>
      <w:divsChild>
        <w:div w:id="1096630338">
          <w:marLeft w:val="547"/>
          <w:marRight w:val="0"/>
          <w:marTop w:val="96"/>
          <w:marBottom w:val="0"/>
          <w:divBdr>
            <w:top w:val="none" w:sz="0" w:space="0" w:color="auto"/>
            <w:left w:val="none" w:sz="0" w:space="0" w:color="auto"/>
            <w:bottom w:val="none" w:sz="0" w:space="0" w:color="auto"/>
            <w:right w:val="none" w:sz="0" w:space="0" w:color="auto"/>
          </w:divBdr>
        </w:div>
        <w:div w:id="717363034">
          <w:marLeft w:val="547"/>
          <w:marRight w:val="0"/>
          <w:marTop w:val="96"/>
          <w:marBottom w:val="0"/>
          <w:divBdr>
            <w:top w:val="none" w:sz="0" w:space="0" w:color="auto"/>
            <w:left w:val="none" w:sz="0" w:space="0" w:color="auto"/>
            <w:bottom w:val="none" w:sz="0" w:space="0" w:color="auto"/>
            <w:right w:val="none" w:sz="0" w:space="0" w:color="auto"/>
          </w:divBdr>
        </w:div>
        <w:div w:id="1151671931">
          <w:marLeft w:val="547"/>
          <w:marRight w:val="0"/>
          <w:marTop w:val="96"/>
          <w:marBottom w:val="0"/>
          <w:divBdr>
            <w:top w:val="none" w:sz="0" w:space="0" w:color="auto"/>
            <w:left w:val="none" w:sz="0" w:space="0" w:color="auto"/>
            <w:bottom w:val="none" w:sz="0" w:space="0" w:color="auto"/>
            <w:right w:val="none" w:sz="0" w:space="0" w:color="auto"/>
          </w:divBdr>
        </w:div>
        <w:div w:id="1065833801">
          <w:marLeft w:val="547"/>
          <w:marRight w:val="0"/>
          <w:marTop w:val="96"/>
          <w:marBottom w:val="0"/>
          <w:divBdr>
            <w:top w:val="none" w:sz="0" w:space="0" w:color="auto"/>
            <w:left w:val="none" w:sz="0" w:space="0" w:color="auto"/>
            <w:bottom w:val="none" w:sz="0" w:space="0" w:color="auto"/>
            <w:right w:val="none" w:sz="0" w:space="0" w:color="auto"/>
          </w:divBdr>
        </w:div>
        <w:div w:id="65346508">
          <w:marLeft w:val="547"/>
          <w:marRight w:val="0"/>
          <w:marTop w:val="96"/>
          <w:marBottom w:val="0"/>
          <w:divBdr>
            <w:top w:val="none" w:sz="0" w:space="0" w:color="auto"/>
            <w:left w:val="none" w:sz="0" w:space="0" w:color="auto"/>
            <w:bottom w:val="none" w:sz="0" w:space="0" w:color="auto"/>
            <w:right w:val="none" w:sz="0" w:space="0" w:color="auto"/>
          </w:divBdr>
        </w:div>
        <w:div w:id="1498031615">
          <w:marLeft w:val="547"/>
          <w:marRight w:val="0"/>
          <w:marTop w:val="96"/>
          <w:marBottom w:val="0"/>
          <w:divBdr>
            <w:top w:val="none" w:sz="0" w:space="0" w:color="auto"/>
            <w:left w:val="none" w:sz="0" w:space="0" w:color="auto"/>
            <w:bottom w:val="none" w:sz="0" w:space="0" w:color="auto"/>
            <w:right w:val="none" w:sz="0" w:space="0" w:color="auto"/>
          </w:divBdr>
        </w:div>
        <w:div w:id="1623225075">
          <w:marLeft w:val="547"/>
          <w:marRight w:val="0"/>
          <w:marTop w:val="96"/>
          <w:marBottom w:val="0"/>
          <w:divBdr>
            <w:top w:val="none" w:sz="0" w:space="0" w:color="auto"/>
            <w:left w:val="none" w:sz="0" w:space="0" w:color="auto"/>
            <w:bottom w:val="none" w:sz="0" w:space="0" w:color="auto"/>
            <w:right w:val="none" w:sz="0" w:space="0" w:color="auto"/>
          </w:divBdr>
        </w:div>
        <w:div w:id="1344475662">
          <w:marLeft w:val="547"/>
          <w:marRight w:val="0"/>
          <w:marTop w:val="96"/>
          <w:marBottom w:val="0"/>
          <w:divBdr>
            <w:top w:val="none" w:sz="0" w:space="0" w:color="auto"/>
            <w:left w:val="none" w:sz="0" w:space="0" w:color="auto"/>
            <w:bottom w:val="none" w:sz="0" w:space="0" w:color="auto"/>
            <w:right w:val="none" w:sz="0" w:space="0" w:color="auto"/>
          </w:divBdr>
        </w:div>
      </w:divsChild>
    </w:div>
    <w:div w:id="951472150">
      <w:bodyDiv w:val="1"/>
      <w:marLeft w:val="0"/>
      <w:marRight w:val="0"/>
      <w:marTop w:val="0"/>
      <w:marBottom w:val="0"/>
      <w:divBdr>
        <w:top w:val="none" w:sz="0" w:space="0" w:color="auto"/>
        <w:left w:val="none" w:sz="0" w:space="0" w:color="auto"/>
        <w:bottom w:val="none" w:sz="0" w:space="0" w:color="auto"/>
        <w:right w:val="none" w:sz="0" w:space="0" w:color="auto"/>
      </w:divBdr>
    </w:div>
    <w:div w:id="1457918002">
      <w:bodyDiv w:val="1"/>
      <w:marLeft w:val="0"/>
      <w:marRight w:val="0"/>
      <w:marTop w:val="0"/>
      <w:marBottom w:val="0"/>
      <w:divBdr>
        <w:top w:val="none" w:sz="0" w:space="0" w:color="auto"/>
        <w:left w:val="none" w:sz="0" w:space="0" w:color="auto"/>
        <w:bottom w:val="none" w:sz="0" w:space="0" w:color="auto"/>
        <w:right w:val="none" w:sz="0" w:space="0" w:color="auto"/>
      </w:divBdr>
    </w:div>
    <w:div w:id="1543714191">
      <w:bodyDiv w:val="1"/>
      <w:marLeft w:val="0"/>
      <w:marRight w:val="0"/>
      <w:marTop w:val="0"/>
      <w:marBottom w:val="0"/>
      <w:divBdr>
        <w:top w:val="none" w:sz="0" w:space="0" w:color="auto"/>
        <w:left w:val="none" w:sz="0" w:space="0" w:color="auto"/>
        <w:bottom w:val="none" w:sz="0" w:space="0" w:color="auto"/>
        <w:right w:val="none" w:sz="0" w:space="0" w:color="auto"/>
      </w:divBdr>
      <w:divsChild>
        <w:div w:id="1421684625">
          <w:marLeft w:val="547"/>
          <w:marRight w:val="0"/>
          <w:marTop w:val="134"/>
          <w:marBottom w:val="0"/>
          <w:divBdr>
            <w:top w:val="none" w:sz="0" w:space="0" w:color="auto"/>
            <w:left w:val="none" w:sz="0" w:space="0" w:color="auto"/>
            <w:bottom w:val="none" w:sz="0" w:space="0" w:color="auto"/>
            <w:right w:val="none" w:sz="0" w:space="0" w:color="auto"/>
          </w:divBdr>
        </w:div>
      </w:divsChild>
    </w:div>
    <w:div w:id="212815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10</Pages>
  <Words>3439</Words>
  <Characters>19607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dlindop</cp:lastModifiedBy>
  <cp:revision>23</cp:revision>
  <cp:lastPrinted>2019-01-28T12:47:00Z</cp:lastPrinted>
  <dcterms:created xsi:type="dcterms:W3CDTF">2017-12-06T11:14:00Z</dcterms:created>
  <dcterms:modified xsi:type="dcterms:W3CDTF">2019-01-28T12:47:00Z</dcterms:modified>
</cp:coreProperties>
</file>